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vertAnchor="text" w:horzAnchor="margin" w:tblpXSpec="center" w:tblpY="-314"/>
        <w:tblW w:w="10705" w:type="dxa"/>
        <w:tblLook w:val="04A0" w:firstRow="1" w:lastRow="0" w:firstColumn="1" w:lastColumn="0" w:noHBand="0" w:noVBand="1"/>
      </w:tblPr>
      <w:tblGrid>
        <w:gridCol w:w="3337"/>
        <w:gridCol w:w="3508"/>
        <w:gridCol w:w="1980"/>
        <w:gridCol w:w="1880"/>
      </w:tblGrid>
      <w:tr w:rsidR="00AD599A" w:rsidRPr="00453B38" w14:paraId="504D4AD6" w14:textId="77777777" w:rsidTr="00AD599A">
        <w:tc>
          <w:tcPr>
            <w:tcW w:w="3337" w:type="dxa"/>
          </w:tcPr>
          <w:p w14:paraId="12A290BF" w14:textId="0247C7EF" w:rsidR="00AD599A" w:rsidRPr="00453B38" w:rsidRDefault="00AD599A" w:rsidP="00AD599A">
            <w:pPr>
              <w:rPr>
                <w:rFonts w:ascii="Times New Roman" w:hAnsi="Times New Roman" w:cs="Times New Roman"/>
                <w:sz w:val="20"/>
                <w:szCs w:val="20"/>
              </w:rPr>
            </w:pPr>
            <w:r w:rsidRPr="00453B38">
              <w:rPr>
                <w:rFonts w:ascii="Times New Roman" w:hAnsi="Times New Roman" w:cs="Times New Roman"/>
                <w:sz w:val="20"/>
                <w:szCs w:val="20"/>
              </w:rPr>
              <w:t xml:space="preserve">Last </w:t>
            </w:r>
            <w:r w:rsidR="00D0581F" w:rsidRPr="00453B38">
              <w:rPr>
                <w:rFonts w:ascii="Times New Roman" w:hAnsi="Times New Roman" w:cs="Times New Roman"/>
                <w:sz w:val="20"/>
                <w:szCs w:val="20"/>
              </w:rPr>
              <w:t>n</w:t>
            </w:r>
            <w:r w:rsidRPr="00453B38">
              <w:rPr>
                <w:rFonts w:ascii="Times New Roman" w:hAnsi="Times New Roman" w:cs="Times New Roman"/>
                <w:sz w:val="20"/>
                <w:szCs w:val="20"/>
              </w:rPr>
              <w:t>ame</w:t>
            </w:r>
            <w:r w:rsidR="00D0581F" w:rsidRPr="00453B38">
              <w:rPr>
                <w:rFonts w:ascii="Times New Roman" w:hAnsi="Times New Roman" w:cs="Times New Roman"/>
                <w:sz w:val="20"/>
                <w:szCs w:val="20"/>
              </w:rPr>
              <w:t xml:space="preserve">: </w:t>
            </w:r>
            <w:sdt>
              <w:sdtPr>
                <w:rPr>
                  <w:rStyle w:val="Style1"/>
                  <w:rFonts w:cs="Times New Roman"/>
                  <w:szCs w:val="20"/>
                </w:rPr>
                <w:id w:val="-55012987"/>
                <w:placeholder>
                  <w:docPart w:val="DefaultPlaceholder_-1854013440"/>
                </w:placeholder>
              </w:sdtPr>
              <w:sdtEndPr>
                <w:rPr>
                  <w:rStyle w:val="DefaultParagraphFont"/>
                  <w:rFonts w:ascii="Calibri" w:hAnsi="Calibri"/>
                  <w:sz w:val="22"/>
                </w:rPr>
              </w:sdtEndPr>
              <w:sdtContent>
                <w:sdt>
                  <w:sdtPr>
                    <w:rPr>
                      <w:rStyle w:val="Style1"/>
                      <w:rFonts w:cs="Times New Roman"/>
                      <w:szCs w:val="20"/>
                    </w:rPr>
                    <w:id w:val="-1617135510"/>
                    <w:placeholder>
                      <w:docPart w:val="DefaultPlaceholder_-1854013440"/>
                    </w:placeholder>
                    <w:showingPlcHdr/>
                  </w:sdtPr>
                  <w:sdtEndPr>
                    <w:rPr>
                      <w:rStyle w:val="Style1"/>
                    </w:rPr>
                  </w:sdtEndPr>
                  <w:sdtContent>
                    <w:r w:rsidR="002F09FD" w:rsidRPr="002F09FD">
                      <w:rPr>
                        <w:rStyle w:val="PlaceholderText"/>
                        <w:rFonts w:ascii="Times New Roman" w:hAnsi="Times New Roman" w:cs="Times New Roman"/>
                      </w:rPr>
                      <w:t>Click or tap here to enter text.</w:t>
                    </w:r>
                  </w:sdtContent>
                </w:sdt>
              </w:sdtContent>
            </w:sdt>
          </w:p>
        </w:tc>
        <w:tc>
          <w:tcPr>
            <w:tcW w:w="3508" w:type="dxa"/>
          </w:tcPr>
          <w:p w14:paraId="0197B3A7" w14:textId="7234FBC7" w:rsidR="00AD599A" w:rsidRPr="002F09FD" w:rsidRDefault="00AD599A" w:rsidP="00AD599A">
            <w:pPr>
              <w:rPr>
                <w:rFonts w:ascii="Times New Roman" w:hAnsi="Times New Roman" w:cs="Times New Roman"/>
                <w:b/>
                <w:bCs/>
                <w:sz w:val="20"/>
                <w:szCs w:val="20"/>
              </w:rPr>
            </w:pPr>
            <w:r w:rsidRPr="002F09FD">
              <w:rPr>
                <w:rFonts w:ascii="Times New Roman" w:hAnsi="Times New Roman" w:cs="Times New Roman"/>
                <w:sz w:val="20"/>
                <w:szCs w:val="20"/>
              </w:rPr>
              <w:t>First name</w:t>
            </w:r>
            <w:r w:rsidR="00D0581F" w:rsidRPr="002F09FD">
              <w:rPr>
                <w:rFonts w:ascii="Times New Roman" w:hAnsi="Times New Roman" w:cs="Times New Roman"/>
                <w:sz w:val="20"/>
                <w:szCs w:val="20"/>
              </w:rPr>
              <w:t>:</w:t>
            </w:r>
            <w:r w:rsidR="00D0581F" w:rsidRPr="002F09FD">
              <w:rPr>
                <w:rFonts w:ascii="Times New Roman" w:hAnsi="Times New Roman" w:cs="Times New Roman"/>
                <w:b/>
                <w:bCs/>
                <w:sz w:val="20"/>
                <w:szCs w:val="20"/>
              </w:rPr>
              <w:t xml:space="preserve"> </w:t>
            </w:r>
            <w:sdt>
              <w:sdtPr>
                <w:rPr>
                  <w:rStyle w:val="Style2"/>
                  <w:rFonts w:cs="Times New Roman"/>
                  <w:b w:val="0"/>
                  <w:bCs/>
                  <w:sz w:val="20"/>
                  <w:szCs w:val="20"/>
                </w:rPr>
                <w:id w:val="-558089571"/>
                <w:placeholder>
                  <w:docPart w:val="DefaultPlaceholder_-1854013440"/>
                </w:placeholder>
                <w:showingPlcHdr/>
              </w:sdtPr>
              <w:sdtEndPr>
                <w:rPr>
                  <w:rStyle w:val="DefaultParagraphFont"/>
                  <w:rFonts w:ascii="Calibri" w:hAnsi="Calibri"/>
                  <w:b/>
                </w:rPr>
              </w:sdtEndPr>
              <w:sdtContent>
                <w:r w:rsidR="002F09FD" w:rsidRPr="002F09FD">
                  <w:rPr>
                    <w:rStyle w:val="PlaceholderText"/>
                    <w:rFonts w:ascii="Times New Roman" w:hAnsi="Times New Roman" w:cs="Times New Roman"/>
                  </w:rPr>
                  <w:t>Click or tap here to enter text.</w:t>
                </w:r>
              </w:sdtContent>
            </w:sdt>
          </w:p>
        </w:tc>
        <w:tc>
          <w:tcPr>
            <w:tcW w:w="1980" w:type="dxa"/>
          </w:tcPr>
          <w:p w14:paraId="33D3ACFD" w14:textId="7F86D3A9" w:rsidR="00AD599A" w:rsidRPr="00453B38" w:rsidRDefault="00AD599A" w:rsidP="00AD599A">
            <w:pPr>
              <w:rPr>
                <w:rFonts w:ascii="Times New Roman" w:hAnsi="Times New Roman" w:cs="Times New Roman"/>
                <w:sz w:val="20"/>
                <w:szCs w:val="20"/>
              </w:rPr>
            </w:pPr>
            <w:r w:rsidRPr="00453B38">
              <w:rPr>
                <w:rFonts w:ascii="Times New Roman" w:hAnsi="Times New Roman" w:cs="Times New Roman"/>
                <w:sz w:val="20"/>
                <w:szCs w:val="20"/>
              </w:rPr>
              <w:t>DOB</w:t>
            </w:r>
            <w:r w:rsidR="00D0581F" w:rsidRPr="002F09FD">
              <w:rPr>
                <w:rFonts w:ascii="Times New Roman" w:hAnsi="Times New Roman" w:cs="Times New Roman"/>
                <w:sz w:val="20"/>
                <w:szCs w:val="20"/>
              </w:rPr>
              <w:t xml:space="preserve">: </w:t>
            </w:r>
            <w:sdt>
              <w:sdtPr>
                <w:rPr>
                  <w:rFonts w:ascii="Times New Roman" w:hAnsi="Times New Roman" w:cs="Times New Roman"/>
                  <w:sz w:val="20"/>
                  <w:szCs w:val="20"/>
                </w:rPr>
                <w:id w:val="1033388209"/>
                <w:placeholder>
                  <w:docPart w:val="DefaultPlaceholder_-1854013440"/>
                </w:placeholder>
                <w:showingPlcHdr/>
              </w:sdtPr>
              <w:sdtEndPr/>
              <w:sdtContent>
                <w:r w:rsidR="002F09FD" w:rsidRPr="002F09FD">
                  <w:rPr>
                    <w:rStyle w:val="PlaceholderText"/>
                    <w:rFonts w:ascii="Times New Roman" w:hAnsi="Times New Roman" w:cs="Times New Roman"/>
                  </w:rPr>
                  <w:t>Click or tap here to enter text.</w:t>
                </w:r>
              </w:sdtContent>
            </w:sdt>
          </w:p>
        </w:tc>
        <w:tc>
          <w:tcPr>
            <w:tcW w:w="1880" w:type="dxa"/>
          </w:tcPr>
          <w:p w14:paraId="5AA03CE7" w14:textId="4042E8C2" w:rsidR="00AD599A" w:rsidRPr="00453B38" w:rsidRDefault="00AD599A" w:rsidP="00AD599A">
            <w:pPr>
              <w:rPr>
                <w:rFonts w:ascii="Times New Roman" w:hAnsi="Times New Roman" w:cs="Times New Roman"/>
                <w:sz w:val="20"/>
                <w:szCs w:val="20"/>
              </w:rPr>
            </w:pPr>
            <w:r w:rsidRPr="00453B38">
              <w:rPr>
                <w:rFonts w:ascii="Times New Roman" w:hAnsi="Times New Roman" w:cs="Times New Roman"/>
                <w:sz w:val="20"/>
                <w:szCs w:val="20"/>
              </w:rPr>
              <w:t>MRN</w:t>
            </w:r>
            <w:r w:rsidR="00D0581F" w:rsidRPr="00453B38">
              <w:rPr>
                <w:rFonts w:ascii="Times New Roman" w:hAnsi="Times New Roman" w:cs="Times New Roman"/>
                <w:sz w:val="20"/>
                <w:szCs w:val="20"/>
              </w:rPr>
              <w:t xml:space="preserve">: </w:t>
            </w:r>
            <w:sdt>
              <w:sdtPr>
                <w:rPr>
                  <w:rFonts w:ascii="Times New Roman" w:hAnsi="Times New Roman" w:cs="Times New Roman"/>
                  <w:sz w:val="20"/>
                  <w:szCs w:val="20"/>
                </w:rPr>
                <w:id w:val="-529803020"/>
                <w:placeholder>
                  <w:docPart w:val="DefaultPlaceholder_-1854013440"/>
                </w:placeholder>
                <w:showingPlcHdr/>
              </w:sdtPr>
              <w:sdtEndPr/>
              <w:sdtContent>
                <w:r w:rsidR="00D0581F" w:rsidRPr="002F09FD">
                  <w:rPr>
                    <w:rStyle w:val="PlaceholderText"/>
                    <w:rFonts w:ascii="Times New Roman" w:hAnsi="Times New Roman" w:cs="Times New Roman"/>
                  </w:rPr>
                  <w:t>Click or tap here to enter text.</w:t>
                </w:r>
              </w:sdtContent>
            </w:sdt>
          </w:p>
        </w:tc>
      </w:tr>
    </w:tbl>
    <w:p w14:paraId="42C6CA85" w14:textId="77777777" w:rsidR="00AD599A" w:rsidRPr="00453B38" w:rsidRDefault="00AD599A" w:rsidP="00AD599A">
      <w:pPr>
        <w:rPr>
          <w:rFonts w:ascii="Times New Roman" w:hAnsi="Times New Roman" w:cs="Times New Roman"/>
          <w:sz w:val="20"/>
          <w:szCs w:val="20"/>
        </w:rPr>
      </w:pPr>
    </w:p>
    <w:tbl>
      <w:tblPr>
        <w:tblStyle w:val="TableGrid"/>
        <w:tblW w:w="10710" w:type="dxa"/>
        <w:tblInd w:w="-680" w:type="dxa"/>
        <w:tblCellMar>
          <w:left w:w="144" w:type="dxa"/>
          <w:right w:w="144" w:type="dxa"/>
        </w:tblCellMar>
        <w:tblLook w:val="04A0" w:firstRow="1" w:lastRow="0" w:firstColumn="1" w:lastColumn="0" w:noHBand="0" w:noVBand="1"/>
      </w:tblPr>
      <w:tblGrid>
        <w:gridCol w:w="8100"/>
        <w:gridCol w:w="2610"/>
      </w:tblGrid>
      <w:tr w:rsidR="00AD599A" w:rsidRPr="00453B38" w14:paraId="21DEFFC7" w14:textId="77777777" w:rsidTr="00AD599A">
        <w:trPr>
          <w:cantSplit/>
        </w:trPr>
        <w:tc>
          <w:tcPr>
            <w:tcW w:w="8100" w:type="dxa"/>
            <w:shd w:val="clear" w:color="auto" w:fill="D9D9D9" w:themeFill="background1" w:themeFillShade="D9"/>
          </w:tcPr>
          <w:p w14:paraId="5F541E2A" w14:textId="77777777" w:rsidR="00AD599A" w:rsidRPr="00453B38" w:rsidRDefault="00AD599A" w:rsidP="000A2A91">
            <w:pPr>
              <w:spacing w:line="240" w:lineRule="exact"/>
              <w:ind w:right="72"/>
              <w:rPr>
                <w:rFonts w:ascii="Times New Roman" w:hAnsi="Times New Roman" w:cs="Times New Roman"/>
                <w:sz w:val="20"/>
                <w:szCs w:val="20"/>
              </w:rPr>
            </w:pPr>
            <w:r w:rsidRPr="00453B38">
              <w:rPr>
                <w:rFonts w:ascii="Times New Roman" w:hAnsi="Times New Roman" w:cs="Times New Roman"/>
                <w:b/>
                <w:color w:val="0E2841" w:themeColor="text2"/>
                <w:sz w:val="20"/>
                <w:szCs w:val="20"/>
              </w:rPr>
              <w:t>PREREQUISITES FOR CLINICAL EXAMINATION</w:t>
            </w:r>
          </w:p>
        </w:tc>
        <w:tc>
          <w:tcPr>
            <w:tcW w:w="2610" w:type="dxa"/>
            <w:shd w:val="clear" w:color="auto" w:fill="D9D9D9" w:themeFill="background1" w:themeFillShade="D9"/>
          </w:tcPr>
          <w:p w14:paraId="391626E5" w14:textId="77777777" w:rsidR="00AD599A" w:rsidRPr="00453B38" w:rsidRDefault="00AD599A" w:rsidP="000A2A91">
            <w:pPr>
              <w:spacing w:line="240" w:lineRule="exact"/>
              <w:rPr>
                <w:rFonts w:ascii="Times New Roman" w:hAnsi="Times New Roman" w:cs="Times New Roman"/>
                <w:sz w:val="20"/>
                <w:szCs w:val="20"/>
              </w:rPr>
            </w:pPr>
          </w:p>
        </w:tc>
      </w:tr>
      <w:tr w:rsidR="00AD599A" w:rsidRPr="00453B38" w14:paraId="371BA471" w14:textId="77777777" w:rsidTr="00AD599A">
        <w:trPr>
          <w:cantSplit/>
        </w:trPr>
        <w:tc>
          <w:tcPr>
            <w:tcW w:w="8100" w:type="dxa"/>
            <w:shd w:val="clear" w:color="auto" w:fill="auto"/>
          </w:tcPr>
          <w:p w14:paraId="03072DF1" w14:textId="77777777" w:rsidR="00AD599A" w:rsidRPr="00453B38" w:rsidRDefault="00AD599A" w:rsidP="00AD599A">
            <w:pPr>
              <w:pStyle w:val="ListParagraph"/>
              <w:numPr>
                <w:ilvl w:val="0"/>
                <w:numId w:val="1"/>
              </w:numPr>
              <w:spacing w:line="240" w:lineRule="exact"/>
              <w:ind w:right="72"/>
              <w:rPr>
                <w:rFonts w:ascii="Times New Roman" w:hAnsi="Times New Roman" w:cs="Times New Roman"/>
                <w:sz w:val="20"/>
                <w:szCs w:val="20"/>
              </w:rPr>
            </w:pPr>
            <w:r w:rsidRPr="00453B38">
              <w:rPr>
                <w:rFonts w:ascii="Times New Roman" w:hAnsi="Times New Roman" w:cs="Times New Roman"/>
                <w:sz w:val="20"/>
                <w:szCs w:val="20"/>
              </w:rPr>
              <w:t>Ascertainment that the patient has sustained a catastrophic, permanent brain injury caused by an identified mechanism that is known to lead to brain death/death by neurologic criteria (BD/DNC) (7a and 13a)</w:t>
            </w:r>
          </w:p>
        </w:tc>
        <w:tc>
          <w:tcPr>
            <w:tcW w:w="2610" w:type="dxa"/>
            <w:shd w:val="clear" w:color="auto" w:fill="auto"/>
          </w:tcPr>
          <w:p w14:paraId="457A3651" w14:textId="51C4E1EF" w:rsidR="00AD599A" w:rsidRPr="00453B38" w:rsidRDefault="00800F17" w:rsidP="000A2A91">
            <w:pPr>
              <w:spacing w:line="240" w:lineRule="exact"/>
              <w:rPr>
                <w:rFonts w:ascii="Times New Roman" w:hAnsi="Times New Roman" w:cs="Times New Roman"/>
                <w:sz w:val="20"/>
                <w:szCs w:val="20"/>
              </w:rPr>
            </w:pPr>
            <w:sdt>
              <w:sdtPr>
                <w:rPr>
                  <w:rFonts w:ascii="Times New Roman" w:eastAsia="MS Gothic" w:hAnsi="Times New Roman" w:cs="Times New Roman"/>
                  <w:sz w:val="20"/>
                  <w:szCs w:val="20"/>
                </w:rPr>
                <w:id w:val="-1834985555"/>
                <w14:checkbox>
                  <w14:checked w14:val="0"/>
                  <w14:checkedState w14:val="2612" w14:font="MS Gothic"/>
                  <w14:uncheckedState w14:val="2610" w14:font="MS Gothic"/>
                </w14:checkbox>
              </w:sdtPr>
              <w:sdtEndPr/>
              <w:sdtContent>
                <w:r w:rsidR="002F09FD">
                  <w:rPr>
                    <w:rFonts w:ascii="MS Gothic" w:eastAsia="MS Gothic" w:hAnsi="MS Gothic" w:cs="Times New Roman" w:hint="eastAsia"/>
                    <w:sz w:val="20"/>
                    <w:szCs w:val="20"/>
                  </w:rPr>
                  <w:t>☐</w:t>
                </w:r>
              </w:sdtContent>
            </w:sdt>
            <w:r w:rsidR="00AD599A" w:rsidRPr="00453B38">
              <w:rPr>
                <w:rFonts w:ascii="Times New Roman" w:hAnsi="Times New Roman" w:cs="Times New Roman"/>
                <w:sz w:val="20"/>
                <w:szCs w:val="20"/>
              </w:rPr>
              <w:t xml:space="preserve"> Yes          </w:t>
            </w:r>
            <w:sdt>
              <w:sdtPr>
                <w:rPr>
                  <w:rFonts w:ascii="Times New Roman" w:hAnsi="Times New Roman" w:cs="Times New Roman"/>
                  <w:sz w:val="20"/>
                  <w:szCs w:val="20"/>
                </w:rPr>
                <w:id w:val="-476835368"/>
                <w14:checkbox>
                  <w14:checked w14:val="0"/>
                  <w14:checkedState w14:val="2612" w14:font="MS Gothic"/>
                  <w14:uncheckedState w14:val="2610" w14:font="MS Gothic"/>
                </w14:checkbox>
              </w:sdtPr>
              <w:sdtEndPr/>
              <w:sdtContent>
                <w:r w:rsidR="002F09FD">
                  <w:rPr>
                    <w:rFonts w:ascii="MS Gothic" w:eastAsia="MS Gothic" w:hAnsi="MS Gothic" w:cs="Times New Roman" w:hint="eastAsia"/>
                    <w:sz w:val="20"/>
                    <w:szCs w:val="20"/>
                  </w:rPr>
                  <w:t>☐</w:t>
                </w:r>
              </w:sdtContent>
            </w:sdt>
            <w:r w:rsidR="00AD599A" w:rsidRPr="00453B38">
              <w:rPr>
                <w:rFonts w:ascii="Times New Roman" w:hAnsi="Times New Roman" w:cs="Times New Roman"/>
                <w:sz w:val="20"/>
                <w:szCs w:val="20"/>
              </w:rPr>
              <w:t xml:space="preserve"> No          </w:t>
            </w:r>
          </w:p>
          <w:p w14:paraId="7C828B01" w14:textId="1EA9386D" w:rsidR="00AD599A" w:rsidRPr="00453B38" w:rsidRDefault="00AD599A" w:rsidP="000A2A91">
            <w:pPr>
              <w:spacing w:line="240" w:lineRule="exact"/>
              <w:rPr>
                <w:rFonts w:ascii="Times New Roman" w:hAnsi="Times New Roman" w:cs="Times New Roman"/>
                <w:sz w:val="20"/>
                <w:szCs w:val="20"/>
              </w:rPr>
            </w:pPr>
            <w:r w:rsidRPr="00453B38">
              <w:rPr>
                <w:rFonts w:ascii="Times New Roman" w:hAnsi="Times New Roman" w:cs="Times New Roman"/>
                <w:sz w:val="20"/>
                <w:szCs w:val="20"/>
              </w:rPr>
              <w:t>Etiology:</w:t>
            </w:r>
            <w:r w:rsidR="00D0581F" w:rsidRPr="00453B38">
              <w:rPr>
                <w:rFonts w:ascii="Times New Roman" w:hAnsi="Times New Roman" w:cs="Times New Roman"/>
                <w:sz w:val="20"/>
                <w:szCs w:val="20"/>
              </w:rPr>
              <w:t xml:space="preserve"> </w:t>
            </w:r>
            <w:sdt>
              <w:sdtPr>
                <w:rPr>
                  <w:rFonts w:ascii="Times New Roman" w:hAnsi="Times New Roman" w:cs="Times New Roman"/>
                  <w:sz w:val="20"/>
                  <w:szCs w:val="20"/>
                </w:rPr>
                <w:id w:val="-835389015"/>
                <w:placeholder>
                  <w:docPart w:val="DefaultPlaceholder_-1854013440"/>
                </w:placeholder>
                <w:showingPlcHdr/>
              </w:sdtPr>
              <w:sdtEndPr/>
              <w:sdtContent>
                <w:r w:rsidR="00D0581F" w:rsidRPr="002F09FD">
                  <w:rPr>
                    <w:rStyle w:val="PlaceholderText"/>
                    <w:rFonts w:ascii="Times New Roman" w:hAnsi="Times New Roman" w:cs="Times New Roman"/>
                  </w:rPr>
                  <w:t>Click or tap here to enter text.</w:t>
                </w:r>
              </w:sdtContent>
            </w:sdt>
          </w:p>
        </w:tc>
      </w:tr>
      <w:tr w:rsidR="00AD599A" w:rsidRPr="00453B38" w14:paraId="141B0C65" w14:textId="77777777" w:rsidTr="00AD599A">
        <w:trPr>
          <w:cantSplit/>
        </w:trPr>
        <w:tc>
          <w:tcPr>
            <w:tcW w:w="8100" w:type="dxa"/>
            <w:shd w:val="clear" w:color="auto" w:fill="auto"/>
          </w:tcPr>
          <w:p w14:paraId="3A805F4A" w14:textId="77777777" w:rsidR="00AD599A" w:rsidRPr="00453B38" w:rsidRDefault="00AD599A" w:rsidP="00AD599A">
            <w:pPr>
              <w:pStyle w:val="ListParagraph"/>
              <w:numPr>
                <w:ilvl w:val="0"/>
                <w:numId w:val="1"/>
              </w:numPr>
              <w:spacing w:line="240" w:lineRule="exact"/>
              <w:ind w:right="72"/>
              <w:contextualSpacing w:val="0"/>
              <w:rPr>
                <w:rFonts w:ascii="Times New Roman" w:hAnsi="Times New Roman" w:cs="Times New Roman"/>
                <w:sz w:val="20"/>
                <w:szCs w:val="20"/>
              </w:rPr>
            </w:pPr>
            <w:r w:rsidRPr="00453B38">
              <w:rPr>
                <w:rFonts w:ascii="Times New Roman" w:hAnsi="Times New Roman" w:cs="Times New Roman"/>
                <w:sz w:val="20"/>
                <w:szCs w:val="20"/>
              </w:rPr>
              <w:t xml:space="preserve">Neuroimaging consistent with mechanism and severity of brain injury (in patients with primary posterior fossa injury, neuroimaging should demonstrate catastrophic supratentorial injury) (7c and 40) </w:t>
            </w:r>
          </w:p>
        </w:tc>
        <w:tc>
          <w:tcPr>
            <w:tcW w:w="2610" w:type="dxa"/>
            <w:shd w:val="clear" w:color="auto" w:fill="auto"/>
          </w:tcPr>
          <w:p w14:paraId="69D4645C" w14:textId="59BDA286" w:rsidR="00AD599A" w:rsidRPr="00453B38" w:rsidRDefault="00800F17" w:rsidP="000A2A91">
            <w:pPr>
              <w:pStyle w:val="ListParagraph"/>
              <w:spacing w:line="240" w:lineRule="exact"/>
              <w:ind w:left="0"/>
              <w:contextualSpacing w:val="0"/>
              <w:rPr>
                <w:rFonts w:ascii="Times New Roman" w:hAnsi="Times New Roman" w:cs="Times New Roman"/>
                <w:sz w:val="20"/>
                <w:szCs w:val="20"/>
              </w:rPr>
            </w:pPr>
            <w:sdt>
              <w:sdtPr>
                <w:rPr>
                  <w:rFonts w:ascii="Times New Roman" w:hAnsi="Times New Roman" w:cs="Times New Roman"/>
                  <w:sz w:val="20"/>
                  <w:szCs w:val="20"/>
                </w:rPr>
                <w:id w:val="2102517474"/>
                <w14:checkbox>
                  <w14:checked w14:val="0"/>
                  <w14:checkedState w14:val="2612" w14:font="MS Gothic"/>
                  <w14:uncheckedState w14:val="2610" w14:font="MS Gothic"/>
                </w14:checkbox>
              </w:sdtPr>
              <w:sdtEndPr/>
              <w:sdtContent>
                <w:r w:rsidR="00CB35D4">
                  <w:rPr>
                    <w:rFonts w:ascii="MS Gothic" w:eastAsia="MS Gothic" w:hAnsi="MS Gothic" w:cs="Times New Roman" w:hint="eastAsia"/>
                    <w:sz w:val="20"/>
                    <w:szCs w:val="20"/>
                  </w:rPr>
                  <w:t>☐</w:t>
                </w:r>
              </w:sdtContent>
            </w:sdt>
            <w:r w:rsidR="00AD599A" w:rsidRPr="00453B38">
              <w:rPr>
                <w:rFonts w:ascii="Times New Roman" w:hAnsi="Times New Roman" w:cs="Times New Roman"/>
                <w:sz w:val="20"/>
                <w:szCs w:val="20"/>
              </w:rPr>
              <w:t xml:space="preserve"> Yes          </w:t>
            </w:r>
            <w:sdt>
              <w:sdtPr>
                <w:rPr>
                  <w:rFonts w:ascii="Times New Roman" w:eastAsia="MS Gothic" w:hAnsi="Times New Roman" w:cs="Times New Roman"/>
                  <w:sz w:val="20"/>
                  <w:szCs w:val="20"/>
                </w:rPr>
                <w:id w:val="-217282591"/>
                <w14:checkbox>
                  <w14:checked w14:val="0"/>
                  <w14:checkedState w14:val="2612" w14:font="MS Gothic"/>
                  <w14:uncheckedState w14:val="2610" w14:font="MS Gothic"/>
                </w14:checkbox>
              </w:sdtPr>
              <w:sdtEndPr/>
              <w:sdtContent>
                <w:r w:rsidR="00CB35D4">
                  <w:rPr>
                    <w:rFonts w:ascii="MS Gothic" w:eastAsia="MS Gothic" w:hAnsi="MS Gothic" w:cs="Times New Roman" w:hint="eastAsia"/>
                    <w:sz w:val="20"/>
                    <w:szCs w:val="20"/>
                  </w:rPr>
                  <w:t>☐</w:t>
                </w:r>
              </w:sdtContent>
            </w:sdt>
            <w:r w:rsidR="00740328" w:rsidRPr="00453B38">
              <w:rPr>
                <w:rFonts w:ascii="Times New Roman" w:hAnsi="Times New Roman" w:cs="Times New Roman"/>
                <w:sz w:val="20"/>
                <w:szCs w:val="20"/>
              </w:rPr>
              <w:t xml:space="preserve"> </w:t>
            </w:r>
            <w:r w:rsidR="00AD599A" w:rsidRPr="00453B38">
              <w:rPr>
                <w:rFonts w:ascii="Times New Roman" w:hAnsi="Times New Roman" w:cs="Times New Roman"/>
                <w:sz w:val="20"/>
                <w:szCs w:val="20"/>
              </w:rPr>
              <w:t xml:space="preserve">No         </w:t>
            </w:r>
          </w:p>
        </w:tc>
      </w:tr>
      <w:tr w:rsidR="00AD599A" w:rsidRPr="00453B38" w14:paraId="64D98D94" w14:textId="77777777" w:rsidTr="00AD599A">
        <w:trPr>
          <w:cantSplit/>
        </w:trPr>
        <w:tc>
          <w:tcPr>
            <w:tcW w:w="8100" w:type="dxa"/>
            <w:shd w:val="clear" w:color="auto" w:fill="auto"/>
          </w:tcPr>
          <w:p w14:paraId="6CB7328A" w14:textId="77777777" w:rsidR="00AD599A" w:rsidRPr="00453B38" w:rsidRDefault="00AD599A" w:rsidP="00AD599A">
            <w:pPr>
              <w:pStyle w:val="ListParagraph"/>
              <w:numPr>
                <w:ilvl w:val="0"/>
                <w:numId w:val="1"/>
              </w:numPr>
              <w:spacing w:line="240" w:lineRule="exact"/>
              <w:ind w:right="72"/>
              <w:contextualSpacing w:val="0"/>
              <w:rPr>
                <w:rFonts w:ascii="Times New Roman" w:hAnsi="Times New Roman" w:cs="Times New Roman"/>
                <w:sz w:val="20"/>
                <w:szCs w:val="20"/>
              </w:rPr>
            </w:pPr>
            <w:r w:rsidRPr="00453B38">
              <w:rPr>
                <w:rFonts w:ascii="Times New Roman" w:hAnsi="Times New Roman" w:cs="Times New Roman"/>
                <w:sz w:val="20"/>
                <w:szCs w:val="20"/>
              </w:rPr>
              <w:t>Observation for permanency</w:t>
            </w:r>
          </w:p>
          <w:p w14:paraId="4B1ACCA5" w14:textId="77777777" w:rsidR="00AD599A" w:rsidRPr="00453B38" w:rsidRDefault="00AD599A" w:rsidP="00AD599A">
            <w:pPr>
              <w:pStyle w:val="ListParagraph"/>
              <w:numPr>
                <w:ilvl w:val="0"/>
                <w:numId w:val="2"/>
              </w:numPr>
              <w:spacing w:line="240" w:lineRule="exact"/>
              <w:ind w:left="484" w:right="72" w:hanging="180"/>
              <w:contextualSpacing w:val="0"/>
              <w:rPr>
                <w:rFonts w:ascii="Times New Roman" w:hAnsi="Times New Roman" w:cs="Times New Roman"/>
                <w:sz w:val="20"/>
                <w:szCs w:val="20"/>
              </w:rPr>
            </w:pPr>
            <w:r w:rsidRPr="00453B38">
              <w:rPr>
                <w:rFonts w:ascii="Times New Roman" w:hAnsi="Times New Roman" w:cs="Times New Roman"/>
                <w:sz w:val="20"/>
                <w:szCs w:val="20"/>
              </w:rPr>
              <w:t>≥48 hours after acute brain injury (particularly hypoxic ischemic brain injury) for patients ≤2-years-old (8)</w:t>
            </w:r>
          </w:p>
          <w:p w14:paraId="5E29C12A" w14:textId="77777777" w:rsidR="00AD599A" w:rsidRPr="00453B38" w:rsidRDefault="00AD599A" w:rsidP="00AD599A">
            <w:pPr>
              <w:pStyle w:val="ListParagraph"/>
              <w:numPr>
                <w:ilvl w:val="0"/>
                <w:numId w:val="2"/>
              </w:numPr>
              <w:spacing w:line="240" w:lineRule="exact"/>
              <w:ind w:left="484" w:right="72" w:hanging="180"/>
              <w:contextualSpacing w:val="0"/>
              <w:rPr>
                <w:rFonts w:ascii="Times New Roman" w:hAnsi="Times New Roman" w:cs="Times New Roman"/>
                <w:sz w:val="20"/>
                <w:szCs w:val="20"/>
              </w:rPr>
            </w:pPr>
            <w:r w:rsidRPr="00453B38">
              <w:rPr>
                <w:rFonts w:ascii="Times New Roman" w:hAnsi="Times New Roman" w:cs="Times New Roman"/>
                <w:sz w:val="20"/>
                <w:szCs w:val="20"/>
              </w:rPr>
              <w:t>≥24 hours after hypoxic ischemic brain injury for patients ≥2-years-old (9b)</w:t>
            </w:r>
          </w:p>
          <w:p w14:paraId="02E43F54" w14:textId="77777777" w:rsidR="00AD599A" w:rsidRPr="00453B38" w:rsidRDefault="00AD599A" w:rsidP="00AD599A">
            <w:pPr>
              <w:pStyle w:val="ListParagraph"/>
              <w:numPr>
                <w:ilvl w:val="0"/>
                <w:numId w:val="2"/>
              </w:numPr>
              <w:spacing w:line="240" w:lineRule="exact"/>
              <w:ind w:left="484" w:right="72" w:hanging="180"/>
              <w:contextualSpacing w:val="0"/>
              <w:rPr>
                <w:rFonts w:ascii="Times New Roman" w:hAnsi="Times New Roman" w:cs="Times New Roman"/>
                <w:sz w:val="20"/>
                <w:szCs w:val="20"/>
              </w:rPr>
            </w:pPr>
            <w:proofErr w:type="gramStart"/>
            <w:r w:rsidRPr="00453B38">
              <w:rPr>
                <w:rFonts w:ascii="Times New Roman" w:hAnsi="Times New Roman" w:cs="Times New Roman"/>
                <w:sz w:val="20"/>
                <w:szCs w:val="20"/>
              </w:rPr>
              <w:t>A sufficient amount of</w:t>
            </w:r>
            <w:proofErr w:type="gramEnd"/>
            <w:r w:rsidRPr="00453B38">
              <w:rPr>
                <w:rFonts w:ascii="Times New Roman" w:hAnsi="Times New Roman" w:cs="Times New Roman"/>
                <w:sz w:val="20"/>
                <w:szCs w:val="20"/>
              </w:rPr>
              <w:t xml:space="preserve"> time after brain injury to ensure there is no potential for recovery of brain function as determined by the evaluator based on the pathophysiology of the brain injury (9a)</w:t>
            </w:r>
          </w:p>
        </w:tc>
        <w:tc>
          <w:tcPr>
            <w:tcW w:w="2610" w:type="dxa"/>
            <w:shd w:val="clear" w:color="auto" w:fill="auto"/>
          </w:tcPr>
          <w:p w14:paraId="095E2F8B" w14:textId="1A5981AD" w:rsidR="00AD599A" w:rsidRPr="00453B38" w:rsidRDefault="00800F17" w:rsidP="000A2A91">
            <w:pPr>
              <w:spacing w:line="240" w:lineRule="exact"/>
              <w:rPr>
                <w:rFonts w:ascii="Times New Roman" w:hAnsi="Times New Roman" w:cs="Times New Roman"/>
                <w:sz w:val="20"/>
                <w:szCs w:val="20"/>
              </w:rPr>
            </w:pPr>
            <w:sdt>
              <w:sdtPr>
                <w:rPr>
                  <w:rFonts w:ascii="Times New Roman" w:hAnsi="Times New Roman" w:cs="Times New Roman"/>
                  <w:sz w:val="20"/>
                  <w:szCs w:val="20"/>
                </w:rPr>
                <w:id w:val="-1765981452"/>
                <w14:checkbox>
                  <w14:checked w14:val="0"/>
                  <w14:checkedState w14:val="2612" w14:font="MS Gothic"/>
                  <w14:uncheckedState w14:val="2610" w14:font="MS Gothic"/>
                </w14:checkbox>
              </w:sdtPr>
              <w:sdtEndPr/>
              <w:sdtContent>
                <w:r w:rsidR="00CB35D4">
                  <w:rPr>
                    <w:rFonts w:ascii="MS Gothic" w:eastAsia="MS Gothic" w:hAnsi="MS Gothic" w:cs="Times New Roman" w:hint="eastAsia"/>
                    <w:sz w:val="20"/>
                    <w:szCs w:val="20"/>
                  </w:rPr>
                  <w:t>☐</w:t>
                </w:r>
              </w:sdtContent>
            </w:sdt>
            <w:r w:rsidR="00AD599A" w:rsidRPr="00453B38">
              <w:rPr>
                <w:rFonts w:ascii="Times New Roman" w:hAnsi="Times New Roman" w:cs="Times New Roman"/>
                <w:sz w:val="20"/>
                <w:szCs w:val="20"/>
              </w:rPr>
              <w:t xml:space="preserve"> Yes          </w:t>
            </w:r>
            <w:sdt>
              <w:sdtPr>
                <w:rPr>
                  <w:rFonts w:ascii="Times New Roman" w:hAnsi="Times New Roman" w:cs="Times New Roman"/>
                  <w:sz w:val="20"/>
                  <w:szCs w:val="20"/>
                </w:rPr>
                <w:id w:val="485903426"/>
                <w14:checkbox>
                  <w14:checked w14:val="0"/>
                  <w14:checkedState w14:val="2612" w14:font="MS Gothic"/>
                  <w14:uncheckedState w14:val="2610" w14:font="MS Gothic"/>
                </w14:checkbox>
              </w:sdtPr>
              <w:sdtEndPr/>
              <w:sdtContent>
                <w:r w:rsidR="00CB35D4">
                  <w:rPr>
                    <w:rFonts w:ascii="MS Gothic" w:eastAsia="MS Gothic" w:hAnsi="MS Gothic" w:cs="Times New Roman" w:hint="eastAsia"/>
                    <w:sz w:val="20"/>
                    <w:szCs w:val="20"/>
                  </w:rPr>
                  <w:t>☐</w:t>
                </w:r>
              </w:sdtContent>
            </w:sdt>
            <w:r w:rsidR="00AD599A" w:rsidRPr="00453B38">
              <w:rPr>
                <w:rFonts w:ascii="Times New Roman" w:hAnsi="Times New Roman" w:cs="Times New Roman"/>
                <w:sz w:val="20"/>
                <w:szCs w:val="20"/>
              </w:rPr>
              <w:t xml:space="preserve"> No          </w:t>
            </w:r>
          </w:p>
          <w:p w14:paraId="7D52998C" w14:textId="2AA6F0AF" w:rsidR="00AD599A" w:rsidRPr="00453B38" w:rsidRDefault="00AD599A" w:rsidP="000A2A91">
            <w:pPr>
              <w:pStyle w:val="ListParagraph"/>
              <w:spacing w:line="240" w:lineRule="exact"/>
              <w:ind w:left="0"/>
              <w:contextualSpacing w:val="0"/>
              <w:rPr>
                <w:rFonts w:ascii="Times New Roman" w:hAnsi="Times New Roman" w:cs="Times New Roman"/>
                <w:sz w:val="20"/>
                <w:szCs w:val="20"/>
              </w:rPr>
            </w:pPr>
            <w:r w:rsidRPr="00453B38">
              <w:rPr>
                <w:rFonts w:ascii="Times New Roman" w:hAnsi="Times New Roman" w:cs="Times New Roman"/>
                <w:sz w:val="20"/>
                <w:szCs w:val="20"/>
              </w:rPr>
              <w:t>Observation period (hours):</w:t>
            </w:r>
            <w:r w:rsidR="00D0581F" w:rsidRPr="00453B38">
              <w:rPr>
                <w:rFonts w:ascii="Times New Roman" w:hAnsi="Times New Roman" w:cs="Times New Roman"/>
                <w:sz w:val="20"/>
                <w:szCs w:val="20"/>
              </w:rPr>
              <w:t xml:space="preserve"> </w:t>
            </w:r>
            <w:sdt>
              <w:sdtPr>
                <w:rPr>
                  <w:rFonts w:ascii="Times New Roman" w:hAnsi="Times New Roman" w:cs="Times New Roman"/>
                  <w:sz w:val="20"/>
                  <w:szCs w:val="20"/>
                </w:rPr>
                <w:id w:val="-1216349910"/>
                <w:placeholder>
                  <w:docPart w:val="DefaultPlaceholder_-1854013440"/>
                </w:placeholder>
                <w:showingPlcHdr/>
              </w:sdtPr>
              <w:sdtEndPr/>
              <w:sdtContent>
                <w:r w:rsidR="002F09FD" w:rsidRPr="00CB35D4">
                  <w:rPr>
                    <w:rStyle w:val="PlaceholderText"/>
                    <w:rFonts w:ascii="Times New Roman" w:hAnsi="Times New Roman" w:cs="Times New Roman"/>
                  </w:rPr>
                  <w:t>Click or tap here to enter text.</w:t>
                </w:r>
              </w:sdtContent>
            </w:sdt>
          </w:p>
        </w:tc>
      </w:tr>
      <w:tr w:rsidR="00AD599A" w:rsidRPr="00453B38" w14:paraId="3A1C1745" w14:textId="77777777" w:rsidTr="00AD599A">
        <w:trPr>
          <w:cantSplit/>
          <w:trHeight w:val="152"/>
        </w:trPr>
        <w:tc>
          <w:tcPr>
            <w:tcW w:w="8100" w:type="dxa"/>
            <w:shd w:val="clear" w:color="auto" w:fill="auto"/>
          </w:tcPr>
          <w:p w14:paraId="09194FE5" w14:textId="61F685E6" w:rsidR="00AD599A" w:rsidRPr="00453B38" w:rsidRDefault="00AD599A" w:rsidP="00AD599A">
            <w:pPr>
              <w:pStyle w:val="ListParagraph"/>
              <w:numPr>
                <w:ilvl w:val="0"/>
                <w:numId w:val="1"/>
              </w:numPr>
              <w:spacing w:line="240" w:lineRule="exact"/>
              <w:ind w:right="72"/>
              <w:rPr>
                <w:rFonts w:ascii="Times New Roman" w:hAnsi="Times New Roman" w:cs="Times New Roman"/>
                <w:sz w:val="20"/>
                <w:szCs w:val="20"/>
              </w:rPr>
            </w:pPr>
            <w:r w:rsidRPr="00453B38">
              <w:rPr>
                <w:rFonts w:ascii="Times New Roman" w:hAnsi="Times New Roman" w:cs="Times New Roman"/>
                <w:sz w:val="20"/>
                <w:szCs w:val="20"/>
              </w:rPr>
              <w:t>Core body temperature ≥36</w:t>
            </w:r>
            <w:r w:rsidRPr="00453B38">
              <w:rPr>
                <w:rFonts w:ascii="Times New Roman" w:hAnsi="Times New Roman" w:cs="Times New Roman"/>
                <w:sz w:val="20"/>
                <w:szCs w:val="20"/>
                <w:vertAlign w:val="superscript"/>
              </w:rPr>
              <w:t>o</w:t>
            </w:r>
            <w:r w:rsidRPr="00453B38">
              <w:rPr>
                <w:rFonts w:ascii="Times New Roman" w:hAnsi="Times New Roman" w:cs="Times New Roman"/>
                <w:sz w:val="20"/>
                <w:szCs w:val="20"/>
              </w:rPr>
              <w:t>C (for ≥24 hours for patients whose core body temperature has been ≤35.5°C [10a and b])</w:t>
            </w:r>
          </w:p>
        </w:tc>
        <w:tc>
          <w:tcPr>
            <w:tcW w:w="2610" w:type="dxa"/>
            <w:shd w:val="clear" w:color="auto" w:fill="auto"/>
          </w:tcPr>
          <w:p w14:paraId="2B1AB199" w14:textId="3BEAEE58" w:rsidR="00AD599A" w:rsidRPr="00453B38" w:rsidRDefault="00800F17" w:rsidP="000A2A91">
            <w:pPr>
              <w:spacing w:line="240" w:lineRule="exact"/>
              <w:rPr>
                <w:rFonts w:ascii="Times New Roman" w:hAnsi="Times New Roman" w:cs="Times New Roman"/>
                <w:sz w:val="20"/>
                <w:szCs w:val="20"/>
              </w:rPr>
            </w:pPr>
            <w:sdt>
              <w:sdtPr>
                <w:rPr>
                  <w:rFonts w:ascii="Times New Roman" w:hAnsi="Times New Roman" w:cs="Times New Roman"/>
                  <w:sz w:val="20"/>
                  <w:szCs w:val="20"/>
                </w:rPr>
                <w:id w:val="-1716955412"/>
                <w14:checkbox>
                  <w14:checked w14:val="0"/>
                  <w14:checkedState w14:val="2612" w14:font="MS Gothic"/>
                  <w14:uncheckedState w14:val="2610" w14:font="MS Gothic"/>
                </w14:checkbox>
              </w:sdtPr>
              <w:sdtEndPr/>
              <w:sdtContent>
                <w:r w:rsidR="00740328"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Yes          </w:t>
            </w:r>
            <w:sdt>
              <w:sdtPr>
                <w:rPr>
                  <w:rFonts w:ascii="Times New Roman" w:hAnsi="Times New Roman" w:cs="Times New Roman"/>
                  <w:sz w:val="20"/>
                  <w:szCs w:val="20"/>
                </w:rPr>
                <w:id w:val="-1915148888"/>
                <w14:checkbox>
                  <w14:checked w14:val="0"/>
                  <w14:checkedState w14:val="2612" w14:font="MS Gothic"/>
                  <w14:uncheckedState w14:val="2610" w14:font="MS Gothic"/>
                </w14:checkbox>
              </w:sdtPr>
              <w:sdtEndPr/>
              <w:sdtContent>
                <w:r w:rsidR="00177448"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No          Value:</w:t>
            </w:r>
            <w:r w:rsidR="00D0581F" w:rsidRPr="00453B38">
              <w:rPr>
                <w:rFonts w:ascii="Times New Roman" w:hAnsi="Times New Roman" w:cs="Times New Roman"/>
                <w:sz w:val="20"/>
                <w:szCs w:val="20"/>
              </w:rPr>
              <w:t xml:space="preserve"> </w:t>
            </w:r>
            <w:sdt>
              <w:sdtPr>
                <w:rPr>
                  <w:rFonts w:ascii="Times New Roman" w:hAnsi="Times New Roman" w:cs="Times New Roman"/>
                  <w:sz w:val="20"/>
                  <w:szCs w:val="20"/>
                </w:rPr>
                <w:id w:val="-262079429"/>
                <w:placeholder>
                  <w:docPart w:val="DefaultPlaceholder_-1854013440"/>
                </w:placeholder>
                <w:showingPlcHdr/>
              </w:sdtPr>
              <w:sdtEndPr/>
              <w:sdtContent>
                <w:r w:rsidR="00D0581F" w:rsidRPr="00CB35D4">
                  <w:rPr>
                    <w:rStyle w:val="PlaceholderText"/>
                    <w:rFonts w:ascii="Times New Roman" w:hAnsi="Times New Roman" w:cs="Times New Roman"/>
                  </w:rPr>
                  <w:t>Click or tap here to enter text.</w:t>
                </w:r>
              </w:sdtContent>
            </w:sdt>
          </w:p>
        </w:tc>
      </w:tr>
      <w:tr w:rsidR="00AD599A" w:rsidRPr="00453B38" w14:paraId="4B05E96A" w14:textId="77777777" w:rsidTr="00AD599A">
        <w:trPr>
          <w:cantSplit/>
        </w:trPr>
        <w:tc>
          <w:tcPr>
            <w:tcW w:w="8100" w:type="dxa"/>
            <w:shd w:val="clear" w:color="auto" w:fill="auto"/>
          </w:tcPr>
          <w:p w14:paraId="62B57FFD" w14:textId="67093E6D" w:rsidR="00AD599A" w:rsidRPr="00453B38" w:rsidRDefault="00AD599A" w:rsidP="00AD599A">
            <w:pPr>
              <w:pStyle w:val="ListParagraph"/>
              <w:numPr>
                <w:ilvl w:val="0"/>
                <w:numId w:val="1"/>
              </w:numPr>
              <w:spacing w:line="240" w:lineRule="exact"/>
              <w:ind w:right="72"/>
              <w:rPr>
                <w:rFonts w:ascii="Times New Roman" w:hAnsi="Times New Roman" w:cs="Times New Roman"/>
                <w:sz w:val="20"/>
                <w:szCs w:val="20"/>
              </w:rPr>
            </w:pPr>
            <w:r w:rsidRPr="00453B38">
              <w:rPr>
                <w:rFonts w:ascii="Times New Roman" w:hAnsi="Times New Roman" w:cs="Times New Roman"/>
                <w:sz w:val="20"/>
                <w:szCs w:val="20"/>
              </w:rPr>
              <w:t>Systolic blood pressure (SBP) ≥100 mm Hg and mean arterial pressure (MAP) ≥75 mm Hg for adults/SBP and MAP ≥5</w:t>
            </w:r>
            <w:r w:rsidRPr="00453B38">
              <w:rPr>
                <w:rFonts w:ascii="Times New Roman" w:hAnsi="Times New Roman" w:cs="Times New Roman"/>
                <w:sz w:val="20"/>
                <w:szCs w:val="20"/>
                <w:vertAlign w:val="superscript"/>
              </w:rPr>
              <w:t>th</w:t>
            </w:r>
            <w:r w:rsidRPr="00453B38">
              <w:rPr>
                <w:rFonts w:ascii="Times New Roman" w:hAnsi="Times New Roman" w:cs="Times New Roman"/>
                <w:sz w:val="20"/>
                <w:szCs w:val="20"/>
              </w:rPr>
              <w:t xml:space="preserve"> percentile for age in children (for patients on venoarterial ECMO: MAP ≥75 mm Hg for adults/MAP ≥5</w:t>
            </w:r>
            <w:r w:rsidRPr="00453B38">
              <w:rPr>
                <w:rFonts w:ascii="Times New Roman" w:hAnsi="Times New Roman" w:cs="Times New Roman"/>
                <w:sz w:val="20"/>
                <w:szCs w:val="20"/>
                <w:vertAlign w:val="superscript"/>
              </w:rPr>
              <w:t>th</w:t>
            </w:r>
            <w:r w:rsidRPr="00453B38">
              <w:rPr>
                <w:rFonts w:ascii="Times New Roman" w:hAnsi="Times New Roman" w:cs="Times New Roman"/>
                <w:sz w:val="20"/>
                <w:szCs w:val="20"/>
              </w:rPr>
              <w:t xml:space="preserve"> percentile for age in children) (11b and 11c)</w:t>
            </w:r>
          </w:p>
        </w:tc>
        <w:tc>
          <w:tcPr>
            <w:tcW w:w="2610" w:type="dxa"/>
            <w:shd w:val="clear" w:color="auto" w:fill="auto"/>
          </w:tcPr>
          <w:p w14:paraId="67FC0984" w14:textId="2B92635C" w:rsidR="00AD599A" w:rsidRPr="00453B38" w:rsidRDefault="00800F17" w:rsidP="000A2A91">
            <w:pPr>
              <w:spacing w:line="240" w:lineRule="exact"/>
              <w:rPr>
                <w:rFonts w:ascii="Times New Roman" w:hAnsi="Times New Roman" w:cs="Times New Roman"/>
                <w:sz w:val="20"/>
                <w:szCs w:val="20"/>
              </w:rPr>
            </w:pPr>
            <w:sdt>
              <w:sdtPr>
                <w:rPr>
                  <w:rFonts w:ascii="Times New Roman" w:hAnsi="Times New Roman" w:cs="Times New Roman"/>
                  <w:sz w:val="20"/>
                  <w:szCs w:val="20"/>
                </w:rPr>
                <w:id w:val="304361658"/>
                <w14:checkbox>
                  <w14:checked w14:val="0"/>
                  <w14:checkedState w14:val="2612" w14:font="MS Gothic"/>
                  <w14:uncheckedState w14:val="2610" w14:font="MS Gothic"/>
                </w14:checkbox>
              </w:sdtPr>
              <w:sdtEndPr/>
              <w:sdtContent>
                <w:r w:rsidR="00740328"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Yes          </w:t>
            </w:r>
            <w:sdt>
              <w:sdtPr>
                <w:rPr>
                  <w:rFonts w:ascii="Times New Roman" w:hAnsi="Times New Roman" w:cs="Times New Roman"/>
                  <w:sz w:val="20"/>
                  <w:szCs w:val="20"/>
                </w:rPr>
                <w:id w:val="-1009057701"/>
                <w14:checkbox>
                  <w14:checked w14:val="0"/>
                  <w14:checkedState w14:val="2612" w14:font="MS Gothic"/>
                  <w14:uncheckedState w14:val="2610" w14:font="MS Gothic"/>
                </w14:checkbox>
              </w:sdtPr>
              <w:sdtEndPr/>
              <w:sdtContent>
                <w:r w:rsidR="00177448"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No          Value:</w:t>
            </w:r>
            <w:r w:rsidR="00D0581F" w:rsidRPr="00453B38">
              <w:rPr>
                <w:rFonts w:ascii="Times New Roman" w:hAnsi="Times New Roman" w:cs="Times New Roman"/>
                <w:sz w:val="20"/>
                <w:szCs w:val="20"/>
              </w:rPr>
              <w:t xml:space="preserve"> </w:t>
            </w:r>
            <w:sdt>
              <w:sdtPr>
                <w:rPr>
                  <w:rFonts w:ascii="Times New Roman" w:hAnsi="Times New Roman" w:cs="Times New Roman"/>
                  <w:sz w:val="20"/>
                  <w:szCs w:val="20"/>
                </w:rPr>
                <w:id w:val="-642038929"/>
                <w:placeholder>
                  <w:docPart w:val="DefaultPlaceholder_-1854013440"/>
                </w:placeholder>
                <w:showingPlcHdr/>
              </w:sdtPr>
              <w:sdtEndPr/>
              <w:sdtContent>
                <w:r w:rsidR="00D0581F" w:rsidRPr="00CB35D4">
                  <w:rPr>
                    <w:rStyle w:val="PlaceholderText"/>
                    <w:rFonts w:ascii="Times New Roman" w:hAnsi="Times New Roman" w:cs="Times New Roman"/>
                  </w:rPr>
                  <w:t>Click or tap here to enter text.</w:t>
                </w:r>
              </w:sdtContent>
            </w:sdt>
          </w:p>
        </w:tc>
      </w:tr>
      <w:tr w:rsidR="00AD599A" w:rsidRPr="00453B38" w14:paraId="1A594CAA" w14:textId="77777777" w:rsidTr="00AD599A">
        <w:trPr>
          <w:cantSplit/>
        </w:trPr>
        <w:tc>
          <w:tcPr>
            <w:tcW w:w="8100" w:type="dxa"/>
            <w:shd w:val="clear" w:color="auto" w:fill="auto"/>
          </w:tcPr>
          <w:p w14:paraId="3CD866E4" w14:textId="77777777" w:rsidR="00AD599A" w:rsidRPr="00453B38" w:rsidRDefault="00AD599A" w:rsidP="00AD599A">
            <w:pPr>
              <w:pStyle w:val="ListParagraph"/>
              <w:numPr>
                <w:ilvl w:val="0"/>
                <w:numId w:val="1"/>
              </w:numPr>
              <w:spacing w:line="240" w:lineRule="exact"/>
              <w:ind w:right="72"/>
              <w:rPr>
                <w:rFonts w:ascii="Times New Roman" w:hAnsi="Times New Roman" w:cs="Times New Roman"/>
                <w:sz w:val="20"/>
                <w:szCs w:val="20"/>
              </w:rPr>
            </w:pPr>
            <w:r w:rsidRPr="00453B38">
              <w:rPr>
                <w:rFonts w:ascii="Times New Roman" w:hAnsi="Times New Roman" w:cs="Times New Roman"/>
                <w:sz w:val="20"/>
                <w:szCs w:val="20"/>
              </w:rPr>
              <w:t>Exclusion of pharmacologic paralysis (if administered or suspected) through use of train-of-four stimulator or demonstration of deep tendon reflexes (12a)</w:t>
            </w:r>
          </w:p>
        </w:tc>
        <w:tc>
          <w:tcPr>
            <w:tcW w:w="2610" w:type="dxa"/>
            <w:shd w:val="clear" w:color="auto" w:fill="auto"/>
          </w:tcPr>
          <w:p w14:paraId="54F01B6F" w14:textId="7441BE27" w:rsidR="00AD599A" w:rsidRPr="00453B38" w:rsidRDefault="00800F17" w:rsidP="000A2A91">
            <w:pPr>
              <w:spacing w:line="240" w:lineRule="exact"/>
              <w:rPr>
                <w:rFonts w:ascii="Times New Roman" w:hAnsi="Times New Roman" w:cs="Times New Roman"/>
                <w:sz w:val="20"/>
                <w:szCs w:val="20"/>
              </w:rPr>
            </w:pPr>
            <w:sdt>
              <w:sdtPr>
                <w:rPr>
                  <w:rFonts w:ascii="Times New Roman" w:hAnsi="Times New Roman" w:cs="Times New Roman"/>
                  <w:sz w:val="20"/>
                  <w:szCs w:val="20"/>
                </w:rPr>
                <w:id w:val="1464473987"/>
                <w14:checkbox>
                  <w14:checked w14:val="0"/>
                  <w14:checkedState w14:val="2612" w14:font="MS Gothic"/>
                  <w14:uncheckedState w14:val="2610" w14:font="MS Gothic"/>
                </w14:checkbox>
              </w:sdtPr>
              <w:sdtEndPr/>
              <w:sdtContent>
                <w:r w:rsidR="00740328"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Yes       </w:t>
            </w:r>
            <w:sdt>
              <w:sdtPr>
                <w:rPr>
                  <w:rFonts w:ascii="Times New Roman" w:hAnsi="Times New Roman" w:cs="Times New Roman"/>
                  <w:sz w:val="20"/>
                  <w:szCs w:val="20"/>
                </w:rPr>
                <w:id w:val="557748463"/>
                <w14:checkbox>
                  <w14:checked w14:val="0"/>
                  <w14:checkedState w14:val="2612" w14:font="MS Gothic"/>
                  <w14:uncheckedState w14:val="2610" w14:font="MS Gothic"/>
                </w14:checkbox>
              </w:sdtPr>
              <w:sdtEndPr/>
              <w:sdtContent>
                <w:r w:rsidR="00CB35D4">
                  <w:rPr>
                    <w:rFonts w:ascii="MS Gothic" w:eastAsia="MS Gothic" w:hAnsi="MS Gothic" w:cs="Times New Roman" w:hint="eastAsia"/>
                    <w:sz w:val="20"/>
                    <w:szCs w:val="20"/>
                  </w:rPr>
                  <w:t>☐</w:t>
                </w:r>
              </w:sdtContent>
            </w:sdt>
            <w:r w:rsidR="00AD599A" w:rsidRPr="00453B38">
              <w:rPr>
                <w:rFonts w:ascii="Times New Roman" w:hAnsi="Times New Roman" w:cs="Times New Roman"/>
                <w:sz w:val="20"/>
                <w:szCs w:val="20"/>
              </w:rPr>
              <w:t xml:space="preserve"> No   </w:t>
            </w:r>
            <w:sdt>
              <w:sdtPr>
                <w:rPr>
                  <w:rFonts w:ascii="Times New Roman" w:hAnsi="Times New Roman" w:cs="Times New Roman"/>
                  <w:sz w:val="20"/>
                  <w:szCs w:val="20"/>
                </w:rPr>
                <w:id w:val="-577746374"/>
                <w14:checkbox>
                  <w14:checked w14:val="0"/>
                  <w14:checkedState w14:val="2612" w14:font="MS Gothic"/>
                  <w14:uncheckedState w14:val="2610" w14:font="MS Gothic"/>
                </w14:checkbox>
              </w:sdtPr>
              <w:sdtEndPr/>
              <w:sdtContent>
                <w:r w:rsidR="00CB35D4">
                  <w:rPr>
                    <w:rFonts w:ascii="MS Gothic" w:eastAsia="MS Gothic" w:hAnsi="MS Gothic" w:cs="Times New Roman" w:hint="eastAsia"/>
                    <w:sz w:val="20"/>
                    <w:szCs w:val="20"/>
                  </w:rPr>
                  <w:t>☐</w:t>
                </w:r>
              </w:sdtContent>
            </w:sdt>
            <w:r w:rsidR="00AD599A" w:rsidRPr="00453B38">
              <w:rPr>
                <w:rFonts w:ascii="Times New Roman" w:hAnsi="Times New Roman" w:cs="Times New Roman"/>
                <w:sz w:val="20"/>
                <w:szCs w:val="20"/>
              </w:rPr>
              <w:t xml:space="preserve"> Not indicated</w:t>
            </w:r>
          </w:p>
        </w:tc>
      </w:tr>
      <w:tr w:rsidR="00AD599A" w:rsidRPr="00453B38" w14:paraId="4A38C78D" w14:textId="77777777" w:rsidTr="00AD599A">
        <w:trPr>
          <w:cantSplit/>
        </w:trPr>
        <w:tc>
          <w:tcPr>
            <w:tcW w:w="8100" w:type="dxa"/>
            <w:shd w:val="clear" w:color="auto" w:fill="auto"/>
          </w:tcPr>
          <w:p w14:paraId="6EDED957" w14:textId="77777777" w:rsidR="00AD599A" w:rsidRPr="00453B38" w:rsidRDefault="00AD599A" w:rsidP="00AD599A">
            <w:pPr>
              <w:pStyle w:val="ListParagraph"/>
              <w:numPr>
                <w:ilvl w:val="0"/>
                <w:numId w:val="1"/>
              </w:numPr>
              <w:spacing w:line="240" w:lineRule="exact"/>
              <w:ind w:right="72"/>
              <w:rPr>
                <w:rFonts w:ascii="Times New Roman" w:hAnsi="Times New Roman" w:cs="Times New Roman"/>
                <w:sz w:val="20"/>
                <w:szCs w:val="20"/>
              </w:rPr>
            </w:pPr>
            <w:r w:rsidRPr="00453B38">
              <w:rPr>
                <w:rFonts w:ascii="Times New Roman" w:hAnsi="Times New Roman" w:cs="Times New Roman"/>
                <w:sz w:val="20"/>
                <w:szCs w:val="20"/>
              </w:rPr>
              <w:t>Drug levels for medications that may suppress central nervous system function are therapeutic/subtherapeutic (if available), pentobarbital level is &lt;5 mcg/mL (if the patient received phenobarbital) and at least five half-lives for all other such drugs have passed (longer if there is renal/hepatic dysfunction or if the patient is obese or was hypothermic); (12a)</w:t>
            </w:r>
          </w:p>
        </w:tc>
        <w:tc>
          <w:tcPr>
            <w:tcW w:w="2610" w:type="dxa"/>
            <w:shd w:val="clear" w:color="auto" w:fill="auto"/>
          </w:tcPr>
          <w:p w14:paraId="7644D8A9" w14:textId="2B5F9D2F" w:rsidR="00AD599A" w:rsidRPr="00453B38" w:rsidRDefault="00800F17" w:rsidP="000A2A91">
            <w:pPr>
              <w:spacing w:line="240" w:lineRule="exact"/>
              <w:rPr>
                <w:rFonts w:ascii="Times New Roman" w:hAnsi="Times New Roman" w:cs="Times New Roman"/>
                <w:sz w:val="20"/>
                <w:szCs w:val="20"/>
              </w:rPr>
            </w:pPr>
            <w:sdt>
              <w:sdtPr>
                <w:rPr>
                  <w:rFonts w:ascii="Times New Roman" w:hAnsi="Times New Roman" w:cs="Times New Roman"/>
                  <w:sz w:val="20"/>
                  <w:szCs w:val="20"/>
                </w:rPr>
                <w:id w:val="-1783489903"/>
                <w14:checkbox>
                  <w14:checked w14:val="0"/>
                  <w14:checkedState w14:val="2612" w14:font="MS Gothic"/>
                  <w14:uncheckedState w14:val="2610" w14:font="MS Gothic"/>
                </w14:checkbox>
              </w:sdtPr>
              <w:sdtEndPr/>
              <w:sdtContent>
                <w:r w:rsidR="00CB35D4">
                  <w:rPr>
                    <w:rFonts w:ascii="MS Gothic" w:eastAsia="MS Gothic" w:hAnsi="MS Gothic" w:cs="Times New Roman" w:hint="eastAsia"/>
                    <w:sz w:val="20"/>
                    <w:szCs w:val="20"/>
                  </w:rPr>
                  <w:t>☐</w:t>
                </w:r>
              </w:sdtContent>
            </w:sdt>
            <w:r w:rsidR="00AD599A" w:rsidRPr="00453B38">
              <w:rPr>
                <w:rFonts w:ascii="Times New Roman" w:hAnsi="Times New Roman" w:cs="Times New Roman"/>
                <w:sz w:val="20"/>
                <w:szCs w:val="20"/>
              </w:rPr>
              <w:t xml:space="preserve"> Yes          </w:t>
            </w:r>
            <w:sdt>
              <w:sdtPr>
                <w:rPr>
                  <w:rFonts w:ascii="Times New Roman" w:hAnsi="Times New Roman" w:cs="Times New Roman"/>
                  <w:sz w:val="20"/>
                  <w:szCs w:val="20"/>
                </w:rPr>
                <w:id w:val="-633250404"/>
                <w14:checkbox>
                  <w14:checked w14:val="0"/>
                  <w14:checkedState w14:val="2612" w14:font="MS Gothic"/>
                  <w14:uncheckedState w14:val="2610" w14:font="MS Gothic"/>
                </w14:checkbox>
              </w:sdtPr>
              <w:sdtEndPr/>
              <w:sdtContent>
                <w:r w:rsidR="00CB35D4">
                  <w:rPr>
                    <w:rFonts w:ascii="MS Gothic" w:eastAsia="MS Gothic" w:hAnsi="MS Gothic" w:cs="Times New Roman" w:hint="eastAsia"/>
                    <w:sz w:val="20"/>
                    <w:szCs w:val="20"/>
                  </w:rPr>
                  <w:t>☐</w:t>
                </w:r>
              </w:sdtContent>
            </w:sdt>
            <w:r w:rsidR="00AD599A" w:rsidRPr="00453B38">
              <w:rPr>
                <w:rFonts w:ascii="Times New Roman" w:hAnsi="Times New Roman" w:cs="Times New Roman"/>
                <w:sz w:val="20"/>
                <w:szCs w:val="20"/>
              </w:rPr>
              <w:t xml:space="preserve"> No          </w:t>
            </w:r>
          </w:p>
        </w:tc>
      </w:tr>
      <w:tr w:rsidR="00AD599A" w:rsidRPr="00453B38" w14:paraId="5FA13C87" w14:textId="77777777" w:rsidTr="00AD599A">
        <w:trPr>
          <w:cantSplit/>
        </w:trPr>
        <w:tc>
          <w:tcPr>
            <w:tcW w:w="8100" w:type="dxa"/>
            <w:shd w:val="clear" w:color="auto" w:fill="auto"/>
          </w:tcPr>
          <w:p w14:paraId="7F4C454F" w14:textId="0E1DDB1C" w:rsidR="00AD599A" w:rsidRPr="00453B38" w:rsidRDefault="00AD599A" w:rsidP="00AD599A">
            <w:pPr>
              <w:pStyle w:val="ListParagraph"/>
              <w:numPr>
                <w:ilvl w:val="0"/>
                <w:numId w:val="1"/>
              </w:numPr>
              <w:spacing w:line="240" w:lineRule="exact"/>
              <w:ind w:right="72"/>
              <w:rPr>
                <w:rFonts w:ascii="Times New Roman" w:hAnsi="Times New Roman" w:cs="Times New Roman"/>
                <w:sz w:val="20"/>
                <w:szCs w:val="20"/>
              </w:rPr>
            </w:pPr>
            <w:r w:rsidRPr="00453B38">
              <w:rPr>
                <w:rFonts w:ascii="Times New Roman" w:hAnsi="Times New Roman" w:cs="Times New Roman"/>
                <w:sz w:val="20"/>
                <w:szCs w:val="20"/>
              </w:rPr>
              <w:t>Alcohol blood level ≤80 mg/dL (if clinically indicated) (12a)</w:t>
            </w:r>
          </w:p>
        </w:tc>
        <w:tc>
          <w:tcPr>
            <w:tcW w:w="2610" w:type="dxa"/>
            <w:shd w:val="clear" w:color="auto" w:fill="auto"/>
          </w:tcPr>
          <w:p w14:paraId="2C0BE6C7" w14:textId="3F805CB4" w:rsidR="00AD599A" w:rsidRPr="00453B38" w:rsidRDefault="00800F17" w:rsidP="000A2A91">
            <w:pPr>
              <w:spacing w:line="240" w:lineRule="exact"/>
              <w:rPr>
                <w:rFonts w:ascii="Times New Roman" w:hAnsi="Times New Roman" w:cs="Times New Roman"/>
                <w:sz w:val="20"/>
                <w:szCs w:val="20"/>
              </w:rPr>
            </w:pPr>
            <w:sdt>
              <w:sdtPr>
                <w:rPr>
                  <w:rFonts w:ascii="Times New Roman" w:hAnsi="Times New Roman" w:cs="Times New Roman"/>
                  <w:sz w:val="20"/>
                  <w:szCs w:val="20"/>
                </w:rPr>
                <w:id w:val="-1757346382"/>
                <w14:checkbox>
                  <w14:checked w14:val="0"/>
                  <w14:checkedState w14:val="2612" w14:font="MS Gothic"/>
                  <w14:uncheckedState w14:val="2610" w14:font="MS Gothic"/>
                </w14:checkbox>
              </w:sdtPr>
              <w:sdtEndPr/>
              <w:sdtContent>
                <w:r w:rsidR="00740328"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Yes       </w:t>
            </w:r>
            <w:sdt>
              <w:sdtPr>
                <w:rPr>
                  <w:rFonts w:ascii="Times New Roman" w:hAnsi="Times New Roman" w:cs="Times New Roman"/>
                  <w:sz w:val="20"/>
                  <w:szCs w:val="20"/>
                </w:rPr>
                <w:id w:val="1256403849"/>
                <w14:checkbox>
                  <w14:checked w14:val="0"/>
                  <w14:checkedState w14:val="2612" w14:font="MS Gothic"/>
                  <w14:uncheckedState w14:val="2610" w14:font="MS Gothic"/>
                </w14:checkbox>
              </w:sdtPr>
              <w:sdtEndPr/>
              <w:sdtContent>
                <w:r w:rsidR="00CB35D4">
                  <w:rPr>
                    <w:rFonts w:ascii="MS Gothic" w:eastAsia="MS Gothic" w:hAnsi="MS Gothic" w:cs="Times New Roman" w:hint="eastAsia"/>
                    <w:sz w:val="20"/>
                    <w:szCs w:val="20"/>
                  </w:rPr>
                  <w:t>☐</w:t>
                </w:r>
              </w:sdtContent>
            </w:sdt>
            <w:r w:rsidR="00AD599A" w:rsidRPr="00453B38">
              <w:rPr>
                <w:rFonts w:ascii="Times New Roman" w:hAnsi="Times New Roman" w:cs="Times New Roman"/>
                <w:sz w:val="20"/>
                <w:szCs w:val="20"/>
              </w:rPr>
              <w:t xml:space="preserve"> No   </w:t>
            </w:r>
            <w:sdt>
              <w:sdtPr>
                <w:rPr>
                  <w:rFonts w:ascii="Times New Roman" w:hAnsi="Times New Roman" w:cs="Times New Roman"/>
                  <w:sz w:val="20"/>
                  <w:szCs w:val="20"/>
                </w:rPr>
                <w:id w:val="-2108945376"/>
                <w14:checkbox>
                  <w14:checked w14:val="0"/>
                  <w14:checkedState w14:val="2612" w14:font="MS Gothic"/>
                  <w14:uncheckedState w14:val="2610" w14:font="MS Gothic"/>
                </w14:checkbox>
              </w:sdtPr>
              <w:sdtEndPr/>
              <w:sdtContent>
                <w:r w:rsidR="00177448"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Not indicated</w:t>
            </w:r>
          </w:p>
        </w:tc>
      </w:tr>
      <w:tr w:rsidR="00AD599A" w:rsidRPr="00453B38" w14:paraId="154DF4C1" w14:textId="77777777" w:rsidTr="00AD599A">
        <w:trPr>
          <w:cantSplit/>
        </w:trPr>
        <w:tc>
          <w:tcPr>
            <w:tcW w:w="8100" w:type="dxa"/>
            <w:shd w:val="clear" w:color="auto" w:fill="auto"/>
          </w:tcPr>
          <w:p w14:paraId="479BF7E3" w14:textId="77777777" w:rsidR="00AD599A" w:rsidRPr="00453B38" w:rsidRDefault="00AD599A" w:rsidP="00AD599A">
            <w:pPr>
              <w:pStyle w:val="ListParagraph"/>
              <w:numPr>
                <w:ilvl w:val="0"/>
                <w:numId w:val="1"/>
              </w:numPr>
              <w:spacing w:line="240" w:lineRule="exact"/>
              <w:ind w:right="72"/>
              <w:rPr>
                <w:rFonts w:ascii="Times New Roman" w:hAnsi="Times New Roman" w:cs="Times New Roman"/>
                <w:sz w:val="20"/>
                <w:szCs w:val="20"/>
              </w:rPr>
            </w:pPr>
            <w:r w:rsidRPr="00453B38">
              <w:rPr>
                <w:rFonts w:ascii="Times New Roman" w:hAnsi="Times New Roman" w:cs="Times New Roman"/>
                <w:sz w:val="20"/>
                <w:szCs w:val="20"/>
              </w:rPr>
              <w:t>Toxicology screen (urine and blood) is negative (if clinically indicated) (12a)</w:t>
            </w:r>
          </w:p>
        </w:tc>
        <w:tc>
          <w:tcPr>
            <w:tcW w:w="2610" w:type="dxa"/>
            <w:shd w:val="clear" w:color="auto" w:fill="auto"/>
          </w:tcPr>
          <w:p w14:paraId="45818812" w14:textId="78617789" w:rsidR="00AD599A" w:rsidRPr="00453B38" w:rsidRDefault="00800F17" w:rsidP="000A2A91">
            <w:pPr>
              <w:spacing w:line="240" w:lineRule="exact"/>
              <w:rPr>
                <w:rFonts w:ascii="Times New Roman" w:hAnsi="Times New Roman" w:cs="Times New Roman"/>
                <w:sz w:val="20"/>
                <w:szCs w:val="20"/>
              </w:rPr>
            </w:pPr>
            <w:sdt>
              <w:sdtPr>
                <w:rPr>
                  <w:rFonts w:ascii="Times New Roman" w:hAnsi="Times New Roman" w:cs="Times New Roman"/>
                  <w:sz w:val="20"/>
                  <w:szCs w:val="20"/>
                </w:rPr>
                <w:id w:val="186032404"/>
                <w14:checkbox>
                  <w14:checked w14:val="0"/>
                  <w14:checkedState w14:val="2612" w14:font="MS Gothic"/>
                  <w14:uncheckedState w14:val="2610" w14:font="MS Gothic"/>
                </w14:checkbox>
              </w:sdtPr>
              <w:sdtEndPr/>
              <w:sdtContent>
                <w:r w:rsidR="00740328"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Yes       </w:t>
            </w:r>
            <w:sdt>
              <w:sdtPr>
                <w:rPr>
                  <w:rFonts w:ascii="Times New Roman" w:hAnsi="Times New Roman" w:cs="Times New Roman"/>
                  <w:sz w:val="20"/>
                  <w:szCs w:val="20"/>
                </w:rPr>
                <w:id w:val="2092882320"/>
                <w14:checkbox>
                  <w14:checked w14:val="0"/>
                  <w14:checkedState w14:val="2612" w14:font="MS Gothic"/>
                  <w14:uncheckedState w14:val="2610" w14:font="MS Gothic"/>
                </w14:checkbox>
              </w:sdtPr>
              <w:sdtEndPr/>
              <w:sdtContent>
                <w:r w:rsidR="00740328"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No   </w:t>
            </w:r>
            <w:sdt>
              <w:sdtPr>
                <w:rPr>
                  <w:rFonts w:ascii="Times New Roman" w:hAnsi="Times New Roman" w:cs="Times New Roman"/>
                  <w:sz w:val="20"/>
                  <w:szCs w:val="20"/>
                </w:rPr>
                <w:id w:val="-779411269"/>
                <w14:checkbox>
                  <w14:checked w14:val="0"/>
                  <w14:checkedState w14:val="2612" w14:font="MS Gothic"/>
                  <w14:uncheckedState w14:val="2610" w14:font="MS Gothic"/>
                </w14:checkbox>
              </w:sdtPr>
              <w:sdtEndPr/>
              <w:sdtContent>
                <w:r w:rsidR="00CB35D4">
                  <w:rPr>
                    <w:rFonts w:ascii="MS Gothic" w:eastAsia="MS Gothic" w:hAnsi="MS Gothic" w:cs="Times New Roman" w:hint="eastAsia"/>
                    <w:sz w:val="20"/>
                    <w:szCs w:val="20"/>
                  </w:rPr>
                  <w:t>☐</w:t>
                </w:r>
              </w:sdtContent>
            </w:sdt>
            <w:r w:rsidR="00AD599A" w:rsidRPr="00453B38">
              <w:rPr>
                <w:rFonts w:ascii="Times New Roman" w:hAnsi="Times New Roman" w:cs="Times New Roman"/>
                <w:sz w:val="20"/>
                <w:szCs w:val="20"/>
              </w:rPr>
              <w:t xml:space="preserve"> Not indicated</w:t>
            </w:r>
          </w:p>
        </w:tc>
      </w:tr>
      <w:tr w:rsidR="00AD599A" w:rsidRPr="00453B38" w14:paraId="300F5A83" w14:textId="77777777" w:rsidTr="00AD599A">
        <w:trPr>
          <w:cantSplit/>
        </w:trPr>
        <w:tc>
          <w:tcPr>
            <w:tcW w:w="8100" w:type="dxa"/>
            <w:shd w:val="clear" w:color="auto" w:fill="auto"/>
          </w:tcPr>
          <w:p w14:paraId="6AB35E43" w14:textId="4E33B7A8" w:rsidR="00AD599A" w:rsidRPr="00453B38" w:rsidRDefault="00AD599A" w:rsidP="00AD599A">
            <w:pPr>
              <w:pStyle w:val="ListParagraph"/>
              <w:numPr>
                <w:ilvl w:val="0"/>
                <w:numId w:val="1"/>
              </w:numPr>
              <w:spacing w:line="240" w:lineRule="exact"/>
              <w:ind w:right="72"/>
              <w:rPr>
                <w:rFonts w:ascii="Times New Roman" w:hAnsi="Times New Roman" w:cs="Times New Roman"/>
                <w:sz w:val="20"/>
                <w:szCs w:val="20"/>
              </w:rPr>
            </w:pPr>
            <w:r w:rsidRPr="00453B38">
              <w:rPr>
                <w:rFonts w:ascii="Times New Roman" w:hAnsi="Times New Roman" w:cs="Times New Roman"/>
                <w:sz w:val="20"/>
                <w:szCs w:val="20"/>
              </w:rPr>
              <w:t>Exclusion of severe metabolic, acid-base, and endocrine derangements (12a)</w:t>
            </w:r>
          </w:p>
        </w:tc>
        <w:tc>
          <w:tcPr>
            <w:tcW w:w="2610" w:type="dxa"/>
            <w:shd w:val="clear" w:color="auto" w:fill="auto"/>
          </w:tcPr>
          <w:p w14:paraId="7E341B7C" w14:textId="65BB15F9" w:rsidR="00AD599A" w:rsidRPr="00453B38" w:rsidRDefault="00800F17" w:rsidP="000A2A91">
            <w:pPr>
              <w:spacing w:line="240" w:lineRule="exact"/>
              <w:rPr>
                <w:rFonts w:ascii="Times New Roman" w:hAnsi="Times New Roman" w:cs="Times New Roman"/>
                <w:sz w:val="20"/>
                <w:szCs w:val="20"/>
              </w:rPr>
            </w:pPr>
            <w:sdt>
              <w:sdtPr>
                <w:rPr>
                  <w:rFonts w:ascii="Times New Roman" w:hAnsi="Times New Roman" w:cs="Times New Roman"/>
                  <w:sz w:val="20"/>
                  <w:szCs w:val="20"/>
                </w:rPr>
                <w:id w:val="-869993964"/>
                <w14:checkbox>
                  <w14:checked w14:val="0"/>
                  <w14:checkedState w14:val="2612" w14:font="MS Gothic"/>
                  <w14:uncheckedState w14:val="2610" w14:font="MS Gothic"/>
                </w14:checkbox>
              </w:sdtPr>
              <w:sdtEndPr/>
              <w:sdtContent>
                <w:r w:rsidR="00740328"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Yes          </w:t>
            </w:r>
            <w:sdt>
              <w:sdtPr>
                <w:rPr>
                  <w:rFonts w:ascii="Times New Roman" w:hAnsi="Times New Roman" w:cs="Times New Roman"/>
                  <w:sz w:val="20"/>
                  <w:szCs w:val="20"/>
                </w:rPr>
                <w:id w:val="657958441"/>
                <w14:checkbox>
                  <w14:checked w14:val="0"/>
                  <w14:checkedState w14:val="2612" w14:font="MS Gothic"/>
                  <w14:uncheckedState w14:val="2610" w14:font="MS Gothic"/>
                </w14:checkbox>
              </w:sdtPr>
              <w:sdtEndPr/>
              <w:sdtContent>
                <w:r w:rsidR="00740328"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No         </w:t>
            </w:r>
          </w:p>
        </w:tc>
      </w:tr>
      <w:tr w:rsidR="00AD599A" w:rsidRPr="00453B38" w14:paraId="2F11E062" w14:textId="77777777" w:rsidTr="00AD599A">
        <w:trPr>
          <w:cantSplit/>
        </w:trPr>
        <w:tc>
          <w:tcPr>
            <w:tcW w:w="8100" w:type="dxa"/>
            <w:shd w:val="clear" w:color="auto" w:fill="auto"/>
          </w:tcPr>
          <w:p w14:paraId="58100DCF" w14:textId="77777777" w:rsidR="00AD599A" w:rsidRPr="00453B38" w:rsidRDefault="00AD599A" w:rsidP="00AD599A">
            <w:pPr>
              <w:pStyle w:val="ListParagraph"/>
              <w:numPr>
                <w:ilvl w:val="0"/>
                <w:numId w:val="1"/>
              </w:numPr>
              <w:spacing w:line="240" w:lineRule="exact"/>
              <w:ind w:right="72"/>
              <w:rPr>
                <w:rFonts w:ascii="Times New Roman" w:hAnsi="Times New Roman" w:cs="Times New Roman"/>
                <w:sz w:val="20"/>
                <w:szCs w:val="20"/>
              </w:rPr>
            </w:pPr>
            <w:r w:rsidRPr="00453B38">
              <w:rPr>
                <w:rFonts w:ascii="Times New Roman" w:hAnsi="Times New Roman" w:cs="Times New Roman"/>
                <w:sz w:val="20"/>
                <w:szCs w:val="20"/>
              </w:rPr>
              <w:t>A reasonable attempt has been made to inform the patient’s family of the plan to perform a BD/DNC examination (35a)</w:t>
            </w:r>
          </w:p>
        </w:tc>
        <w:tc>
          <w:tcPr>
            <w:tcW w:w="2610" w:type="dxa"/>
            <w:shd w:val="clear" w:color="auto" w:fill="auto"/>
          </w:tcPr>
          <w:p w14:paraId="7AEE9D34" w14:textId="3CB81823" w:rsidR="00AD599A" w:rsidRPr="00453B38" w:rsidRDefault="00800F17" w:rsidP="000A2A91">
            <w:pPr>
              <w:spacing w:line="240" w:lineRule="exact"/>
              <w:rPr>
                <w:rFonts w:ascii="Times New Roman" w:hAnsi="Times New Roman" w:cs="Times New Roman"/>
                <w:sz w:val="20"/>
                <w:szCs w:val="20"/>
              </w:rPr>
            </w:pPr>
            <w:sdt>
              <w:sdtPr>
                <w:rPr>
                  <w:rFonts w:ascii="Times New Roman" w:hAnsi="Times New Roman" w:cs="Times New Roman"/>
                  <w:sz w:val="20"/>
                  <w:szCs w:val="20"/>
                </w:rPr>
                <w:id w:val="-886260263"/>
                <w14:checkbox>
                  <w14:checked w14:val="0"/>
                  <w14:checkedState w14:val="2612" w14:font="MS Gothic"/>
                  <w14:uncheckedState w14:val="2610" w14:font="MS Gothic"/>
                </w14:checkbox>
              </w:sdtPr>
              <w:sdtEndPr/>
              <w:sdtContent>
                <w:r w:rsidR="00740328"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Yes          </w:t>
            </w:r>
            <w:sdt>
              <w:sdtPr>
                <w:rPr>
                  <w:rFonts w:ascii="Times New Roman" w:hAnsi="Times New Roman" w:cs="Times New Roman"/>
                  <w:sz w:val="20"/>
                  <w:szCs w:val="20"/>
                </w:rPr>
                <w:id w:val="1715770836"/>
                <w14:checkbox>
                  <w14:checked w14:val="0"/>
                  <w14:checkedState w14:val="2612" w14:font="MS Gothic"/>
                  <w14:uncheckedState w14:val="2610" w14:font="MS Gothic"/>
                </w14:checkbox>
              </w:sdtPr>
              <w:sdtEndPr/>
              <w:sdtContent>
                <w:r w:rsidR="00177448"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No          </w:t>
            </w:r>
          </w:p>
        </w:tc>
      </w:tr>
      <w:tr w:rsidR="00AD599A" w:rsidRPr="00453B38" w14:paraId="4F7081A8" w14:textId="77777777" w:rsidTr="00AD599A">
        <w:tblPrEx>
          <w:tblCellMar>
            <w:left w:w="108" w:type="dxa"/>
            <w:right w:w="108" w:type="dxa"/>
          </w:tblCellMar>
        </w:tblPrEx>
        <w:trPr>
          <w:cantSplit/>
        </w:trPr>
        <w:tc>
          <w:tcPr>
            <w:tcW w:w="10710" w:type="dxa"/>
            <w:gridSpan w:val="2"/>
            <w:tcBorders>
              <w:bottom w:val="single" w:sz="4" w:space="0" w:color="BFBFBF" w:themeColor="background1" w:themeShade="BF"/>
            </w:tcBorders>
            <w:shd w:val="clear" w:color="auto" w:fill="D9D9D9" w:themeFill="background1" w:themeFillShade="D9"/>
          </w:tcPr>
          <w:p w14:paraId="5BD9D941" w14:textId="77777777" w:rsidR="00AD599A" w:rsidRPr="00453B38" w:rsidRDefault="00AD599A" w:rsidP="000A2A91">
            <w:pPr>
              <w:pStyle w:val="ListParagraph"/>
              <w:spacing w:line="240" w:lineRule="exact"/>
              <w:ind w:left="0"/>
              <w:rPr>
                <w:rFonts w:ascii="Times New Roman" w:hAnsi="Times New Roman" w:cs="Times New Roman"/>
                <w:b/>
                <w:sz w:val="20"/>
                <w:szCs w:val="20"/>
              </w:rPr>
            </w:pPr>
            <w:r w:rsidRPr="00453B38">
              <w:rPr>
                <w:rFonts w:ascii="Times New Roman" w:hAnsi="Times New Roman" w:cs="Times New Roman"/>
                <w:b/>
                <w:sz w:val="20"/>
                <w:szCs w:val="20"/>
              </w:rPr>
              <w:t>Prerequisite Summary (check one):</w:t>
            </w:r>
          </w:p>
        </w:tc>
      </w:tr>
      <w:tr w:rsidR="00AD599A" w:rsidRPr="00453B38" w14:paraId="4B8E6702" w14:textId="77777777" w:rsidTr="00AD599A">
        <w:tblPrEx>
          <w:tblCellMar>
            <w:left w:w="108" w:type="dxa"/>
            <w:right w:w="108" w:type="dxa"/>
          </w:tblCellMar>
        </w:tblPrEx>
        <w:trPr>
          <w:cantSplit/>
        </w:trPr>
        <w:tc>
          <w:tcPr>
            <w:tcW w:w="10710" w:type="dxa"/>
            <w:gridSpan w:val="2"/>
            <w:tcBorders>
              <w:top w:val="single" w:sz="4" w:space="0" w:color="BFBFBF" w:themeColor="background1" w:themeShade="BF"/>
              <w:bottom w:val="single" w:sz="4" w:space="0" w:color="BFBFBF" w:themeColor="background1" w:themeShade="BF"/>
            </w:tcBorders>
            <w:shd w:val="clear" w:color="auto" w:fill="D9D9D9" w:themeFill="background1" w:themeFillShade="D9"/>
          </w:tcPr>
          <w:p w14:paraId="2A2AEB37" w14:textId="59DFEFA0" w:rsidR="00AD599A" w:rsidRPr="00453B38" w:rsidRDefault="00800F17" w:rsidP="000A2A91">
            <w:pPr>
              <w:spacing w:line="240" w:lineRule="exact"/>
              <w:ind w:left="432" w:hanging="432"/>
              <w:rPr>
                <w:rFonts w:ascii="Times New Roman" w:hAnsi="Times New Roman" w:cs="Times New Roman"/>
                <w:sz w:val="20"/>
                <w:szCs w:val="20"/>
              </w:rPr>
            </w:pPr>
            <w:sdt>
              <w:sdtPr>
                <w:rPr>
                  <w:rFonts w:ascii="Times New Roman" w:hAnsi="Times New Roman" w:cs="Times New Roman"/>
                  <w:sz w:val="20"/>
                  <w:szCs w:val="20"/>
                </w:rPr>
                <w:id w:val="-1322194151"/>
                <w14:checkbox>
                  <w14:checked w14:val="0"/>
                  <w14:checkedState w14:val="2612" w14:font="MS Gothic"/>
                  <w14:uncheckedState w14:val="2610" w14:font="MS Gothic"/>
                </w14:checkbox>
              </w:sdtPr>
              <w:sdtEndPr/>
              <w:sdtContent>
                <w:r w:rsidR="00CB35D4">
                  <w:rPr>
                    <w:rFonts w:ascii="MS Gothic" w:eastAsia="MS Gothic" w:hAnsi="MS Gothic" w:cs="Times New Roman" w:hint="eastAsia"/>
                    <w:sz w:val="20"/>
                    <w:szCs w:val="20"/>
                  </w:rPr>
                  <w:t>☐</w:t>
                </w:r>
              </w:sdtContent>
            </w:sdt>
            <w:r w:rsidR="00AD599A" w:rsidRPr="00453B38">
              <w:rPr>
                <w:rFonts w:ascii="Times New Roman" w:hAnsi="Times New Roman" w:cs="Times New Roman"/>
                <w:sz w:val="20"/>
                <w:szCs w:val="20"/>
              </w:rPr>
              <w:tab/>
              <w:t xml:space="preserve">All prerequisites were met </w:t>
            </w:r>
          </w:p>
        </w:tc>
      </w:tr>
      <w:tr w:rsidR="00AD599A" w:rsidRPr="00453B38" w14:paraId="330D9AD4" w14:textId="77777777" w:rsidTr="00AD599A">
        <w:tblPrEx>
          <w:tblCellMar>
            <w:left w:w="108" w:type="dxa"/>
            <w:right w:w="108" w:type="dxa"/>
          </w:tblCellMar>
        </w:tblPrEx>
        <w:trPr>
          <w:cantSplit/>
        </w:trPr>
        <w:tc>
          <w:tcPr>
            <w:tcW w:w="10710" w:type="dxa"/>
            <w:gridSpan w:val="2"/>
            <w:tcBorders>
              <w:top w:val="single" w:sz="4" w:space="0" w:color="BFBFBF" w:themeColor="background1" w:themeShade="BF"/>
              <w:bottom w:val="single" w:sz="4" w:space="0" w:color="BFBFBF" w:themeColor="background1" w:themeShade="BF"/>
            </w:tcBorders>
            <w:shd w:val="clear" w:color="auto" w:fill="D9D9D9" w:themeFill="background1" w:themeFillShade="D9"/>
          </w:tcPr>
          <w:p w14:paraId="3112A340" w14:textId="5B0A324D" w:rsidR="00AD599A" w:rsidRPr="00453B38" w:rsidRDefault="00800F17" w:rsidP="000A2A91">
            <w:pPr>
              <w:spacing w:line="240" w:lineRule="exact"/>
              <w:ind w:left="432" w:hanging="432"/>
              <w:rPr>
                <w:rFonts w:ascii="Times New Roman" w:hAnsi="Times New Roman" w:cs="Times New Roman"/>
                <w:sz w:val="20"/>
                <w:szCs w:val="20"/>
              </w:rPr>
            </w:pPr>
            <w:sdt>
              <w:sdtPr>
                <w:rPr>
                  <w:rFonts w:ascii="Times New Roman" w:hAnsi="Times New Roman" w:cs="Times New Roman"/>
                  <w:sz w:val="20"/>
                  <w:szCs w:val="20"/>
                </w:rPr>
                <w:id w:val="1259489368"/>
                <w14:checkbox>
                  <w14:checked w14:val="0"/>
                  <w14:checkedState w14:val="2612" w14:font="MS Gothic"/>
                  <w14:uncheckedState w14:val="2610" w14:font="MS Gothic"/>
                </w14:checkbox>
              </w:sdtPr>
              <w:sdtEndPr/>
              <w:sdtContent>
                <w:r w:rsidR="00740328"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ab/>
              <w:t>Unable to adequately correct metabolic derangements, but all other prerequisites were met, so will complete the neurologic examinations and apnea test(s) and if they are consistent with BD/DNC, will perform ancillary testing (12b)</w:t>
            </w:r>
          </w:p>
        </w:tc>
      </w:tr>
      <w:tr w:rsidR="00AD599A" w:rsidRPr="00453B38" w14:paraId="1E204B4A" w14:textId="77777777" w:rsidTr="00AD599A">
        <w:tblPrEx>
          <w:tblCellMar>
            <w:left w:w="108" w:type="dxa"/>
            <w:right w:w="108" w:type="dxa"/>
          </w:tblCellMar>
        </w:tblPrEx>
        <w:trPr>
          <w:cantSplit/>
        </w:trPr>
        <w:tc>
          <w:tcPr>
            <w:tcW w:w="10710" w:type="dxa"/>
            <w:gridSpan w:val="2"/>
            <w:tcBorders>
              <w:top w:val="single" w:sz="4" w:space="0" w:color="BFBFBF" w:themeColor="background1" w:themeShade="BF"/>
              <w:bottom w:val="single" w:sz="4" w:space="0" w:color="BFBFBF" w:themeColor="background1" w:themeShade="BF"/>
            </w:tcBorders>
            <w:shd w:val="clear" w:color="auto" w:fill="D9D9D9" w:themeFill="background1" w:themeFillShade="D9"/>
          </w:tcPr>
          <w:p w14:paraId="2BF982EB" w14:textId="2A4AAC96" w:rsidR="00AD599A" w:rsidRPr="00453B38" w:rsidRDefault="00800F17" w:rsidP="000A2A91">
            <w:pPr>
              <w:pStyle w:val="ListParagraph"/>
              <w:spacing w:line="240" w:lineRule="exact"/>
              <w:ind w:left="432" w:hanging="432"/>
              <w:rPr>
                <w:rFonts w:ascii="Times New Roman" w:hAnsi="Times New Roman" w:cs="Times New Roman"/>
                <w:sz w:val="20"/>
                <w:szCs w:val="20"/>
                <w:u w:val="single"/>
              </w:rPr>
            </w:pPr>
            <w:sdt>
              <w:sdtPr>
                <w:rPr>
                  <w:rFonts w:ascii="Times New Roman" w:hAnsi="Times New Roman" w:cs="Times New Roman"/>
                  <w:sz w:val="20"/>
                  <w:szCs w:val="20"/>
                </w:rPr>
                <w:id w:val="1032154912"/>
                <w14:checkbox>
                  <w14:checked w14:val="0"/>
                  <w14:checkedState w14:val="2612" w14:font="MS Gothic"/>
                  <w14:uncheckedState w14:val="2610" w14:font="MS Gothic"/>
                </w14:checkbox>
              </w:sdtPr>
              <w:sdtEndPr/>
              <w:sdtContent>
                <w:r w:rsidR="00CB35D4">
                  <w:rPr>
                    <w:rFonts w:ascii="MS Gothic" w:eastAsia="MS Gothic" w:hAnsi="MS Gothic" w:cs="Times New Roman" w:hint="eastAsia"/>
                    <w:sz w:val="20"/>
                    <w:szCs w:val="20"/>
                  </w:rPr>
                  <w:t>☐</w:t>
                </w:r>
              </w:sdtContent>
            </w:sdt>
            <w:r w:rsidR="00AD599A" w:rsidRPr="00453B38">
              <w:rPr>
                <w:rFonts w:ascii="Times New Roman" w:hAnsi="Times New Roman" w:cs="Times New Roman"/>
                <w:sz w:val="20"/>
                <w:szCs w:val="20"/>
              </w:rPr>
              <w:tab/>
              <w:t>One or more prerequisites were not met, so the evaluation was not completed</w:t>
            </w:r>
          </w:p>
        </w:tc>
      </w:tr>
    </w:tbl>
    <w:p w14:paraId="57F50829" w14:textId="77777777" w:rsidR="00AD599A" w:rsidRPr="00453B38" w:rsidRDefault="00AD599A" w:rsidP="00AD599A">
      <w:pPr>
        <w:pStyle w:val="ListParagraph"/>
        <w:spacing w:after="40"/>
        <w:ind w:left="360"/>
        <w:contextualSpacing w:val="0"/>
        <w:rPr>
          <w:rFonts w:ascii="Times New Roman" w:hAnsi="Times New Roman" w:cs="Times New Roman"/>
          <w:b/>
          <w:color w:val="0E2841" w:themeColor="text2"/>
          <w:sz w:val="20"/>
          <w:szCs w:val="20"/>
        </w:rPr>
      </w:pPr>
    </w:p>
    <w:tbl>
      <w:tblPr>
        <w:tblStyle w:val="TableGrid"/>
        <w:tblW w:w="10710" w:type="dxa"/>
        <w:tblInd w:w="-680" w:type="dxa"/>
        <w:tblLayout w:type="fixed"/>
        <w:tblLook w:val="04A0" w:firstRow="1" w:lastRow="0" w:firstColumn="1" w:lastColumn="0" w:noHBand="0" w:noVBand="1"/>
      </w:tblPr>
      <w:tblGrid>
        <w:gridCol w:w="7650"/>
        <w:gridCol w:w="810"/>
        <w:gridCol w:w="900"/>
        <w:gridCol w:w="1350"/>
      </w:tblGrid>
      <w:tr w:rsidR="00AD599A" w:rsidRPr="00453B38" w14:paraId="5E7F6A90" w14:textId="77777777" w:rsidTr="00AD599A">
        <w:trPr>
          <w:cantSplit/>
        </w:trPr>
        <w:tc>
          <w:tcPr>
            <w:tcW w:w="7650" w:type="dxa"/>
            <w:shd w:val="clear" w:color="auto" w:fill="D9D9D9" w:themeFill="background1" w:themeFillShade="D9"/>
          </w:tcPr>
          <w:p w14:paraId="6E46E229" w14:textId="77777777" w:rsidR="00AD599A" w:rsidRPr="00453B38" w:rsidRDefault="00AD599A" w:rsidP="000A2A91">
            <w:pPr>
              <w:spacing w:line="240" w:lineRule="exact"/>
              <w:rPr>
                <w:rFonts w:ascii="Times New Roman" w:hAnsi="Times New Roman" w:cs="Times New Roman"/>
                <w:sz w:val="20"/>
                <w:szCs w:val="20"/>
              </w:rPr>
            </w:pPr>
            <w:r w:rsidRPr="00453B38">
              <w:rPr>
                <w:rFonts w:ascii="Times New Roman" w:hAnsi="Times New Roman" w:cs="Times New Roman"/>
                <w:b/>
                <w:color w:val="0E2841" w:themeColor="text2"/>
                <w:sz w:val="20"/>
                <w:szCs w:val="20"/>
              </w:rPr>
              <w:t>CLINICAL EXAM</w:t>
            </w:r>
            <w:r w:rsidRPr="00453B38">
              <w:rPr>
                <w:rFonts w:ascii="Times New Roman" w:hAnsi="Times New Roman" w:cs="Times New Roman"/>
                <w:i/>
                <w:color w:val="0A1D30" w:themeColor="text2" w:themeShade="BF"/>
                <w:sz w:val="20"/>
                <w:szCs w:val="20"/>
              </w:rPr>
              <w:t xml:space="preserve"> (must be completed to fullest extent possible)</w:t>
            </w:r>
          </w:p>
        </w:tc>
        <w:tc>
          <w:tcPr>
            <w:tcW w:w="810" w:type="dxa"/>
            <w:tcBorders>
              <w:right w:val="single" w:sz="4" w:space="0" w:color="BFBFBF" w:themeColor="background1" w:themeShade="BF"/>
            </w:tcBorders>
            <w:shd w:val="clear" w:color="auto" w:fill="D9D9D9" w:themeFill="background1" w:themeFillShade="D9"/>
          </w:tcPr>
          <w:p w14:paraId="305F33DC" w14:textId="77777777" w:rsidR="00AD599A" w:rsidRPr="00453B38" w:rsidRDefault="00AD599A" w:rsidP="000A2A91">
            <w:pPr>
              <w:spacing w:line="240" w:lineRule="exact"/>
              <w:jc w:val="center"/>
              <w:rPr>
                <w:rFonts w:ascii="Times New Roman" w:hAnsi="Times New Roman" w:cs="Times New Roman"/>
                <w:b/>
                <w:sz w:val="20"/>
                <w:szCs w:val="20"/>
              </w:rPr>
            </w:pPr>
            <w:r w:rsidRPr="00453B38">
              <w:rPr>
                <w:rFonts w:ascii="Times New Roman" w:hAnsi="Times New Roman" w:cs="Times New Roman"/>
                <w:b/>
                <w:sz w:val="20"/>
                <w:szCs w:val="20"/>
              </w:rPr>
              <w:t>Yes</w:t>
            </w:r>
          </w:p>
        </w:tc>
        <w:tc>
          <w:tcPr>
            <w:tcW w:w="900" w:type="dxa"/>
            <w:tcBorders>
              <w:left w:val="single" w:sz="4" w:space="0" w:color="BFBFBF" w:themeColor="background1" w:themeShade="BF"/>
              <w:right w:val="single" w:sz="4" w:space="0" w:color="BFBFBF" w:themeColor="background1" w:themeShade="BF"/>
            </w:tcBorders>
            <w:shd w:val="clear" w:color="auto" w:fill="D9D9D9" w:themeFill="background1" w:themeFillShade="D9"/>
          </w:tcPr>
          <w:p w14:paraId="4F55473A" w14:textId="77777777" w:rsidR="00AD599A" w:rsidRPr="00453B38" w:rsidRDefault="00AD599A" w:rsidP="000A2A91">
            <w:pPr>
              <w:spacing w:line="240" w:lineRule="exact"/>
              <w:jc w:val="center"/>
              <w:rPr>
                <w:rFonts w:ascii="Times New Roman" w:hAnsi="Times New Roman" w:cs="Times New Roman"/>
                <w:b/>
                <w:sz w:val="20"/>
                <w:szCs w:val="20"/>
              </w:rPr>
            </w:pPr>
            <w:r w:rsidRPr="00453B38">
              <w:rPr>
                <w:rFonts w:ascii="Times New Roman" w:hAnsi="Times New Roman" w:cs="Times New Roman"/>
                <w:b/>
                <w:sz w:val="20"/>
                <w:szCs w:val="20"/>
              </w:rPr>
              <w:t>No</w:t>
            </w:r>
          </w:p>
        </w:tc>
        <w:tc>
          <w:tcPr>
            <w:tcW w:w="1350" w:type="dxa"/>
            <w:tcBorders>
              <w:left w:val="single" w:sz="4" w:space="0" w:color="BFBFBF" w:themeColor="background1" w:themeShade="BF"/>
              <w:bottom w:val="single" w:sz="4" w:space="0" w:color="auto"/>
            </w:tcBorders>
            <w:shd w:val="clear" w:color="auto" w:fill="D9D9D9" w:themeFill="background1" w:themeFillShade="D9"/>
          </w:tcPr>
          <w:p w14:paraId="159A60C7" w14:textId="77777777" w:rsidR="00AD599A" w:rsidRPr="00453B38" w:rsidRDefault="00AD599A" w:rsidP="000A2A91">
            <w:pPr>
              <w:spacing w:line="240" w:lineRule="exact"/>
              <w:jc w:val="center"/>
              <w:rPr>
                <w:rFonts w:ascii="Times New Roman" w:hAnsi="Times New Roman" w:cs="Times New Roman"/>
                <w:b/>
                <w:sz w:val="20"/>
                <w:szCs w:val="20"/>
              </w:rPr>
            </w:pPr>
            <w:r w:rsidRPr="00453B38">
              <w:rPr>
                <w:rFonts w:ascii="Times New Roman" w:hAnsi="Times New Roman" w:cs="Times New Roman"/>
                <w:b/>
                <w:sz w:val="20"/>
                <w:szCs w:val="20"/>
              </w:rPr>
              <w:t>Not tested</w:t>
            </w:r>
          </w:p>
        </w:tc>
      </w:tr>
      <w:tr w:rsidR="00AD599A" w:rsidRPr="00453B38" w14:paraId="32809266" w14:textId="77777777" w:rsidTr="00AD599A">
        <w:trPr>
          <w:cantSplit/>
        </w:trPr>
        <w:tc>
          <w:tcPr>
            <w:tcW w:w="7650" w:type="dxa"/>
            <w:shd w:val="clear" w:color="auto" w:fill="auto"/>
          </w:tcPr>
          <w:p w14:paraId="5927FFF6" w14:textId="77777777" w:rsidR="00AD599A" w:rsidRPr="00453B38" w:rsidRDefault="00AD599A" w:rsidP="00AD599A">
            <w:pPr>
              <w:pStyle w:val="ListParagraph"/>
              <w:numPr>
                <w:ilvl w:val="0"/>
                <w:numId w:val="1"/>
              </w:numPr>
              <w:spacing w:line="240" w:lineRule="exact"/>
              <w:rPr>
                <w:rFonts w:ascii="Times New Roman" w:hAnsi="Times New Roman" w:cs="Times New Roman"/>
                <w:sz w:val="20"/>
                <w:szCs w:val="20"/>
              </w:rPr>
            </w:pPr>
            <w:r w:rsidRPr="00453B38">
              <w:rPr>
                <w:rFonts w:ascii="Times New Roman" w:hAnsi="Times New Roman" w:cs="Times New Roman"/>
                <w:sz w:val="20"/>
                <w:szCs w:val="20"/>
              </w:rPr>
              <w:t>Coma with unresponsiveness to visual, auditory, and tactile stimulation (15)</w:t>
            </w:r>
          </w:p>
        </w:tc>
        <w:sdt>
          <w:sdtPr>
            <w:rPr>
              <w:rFonts w:ascii="Times New Roman" w:hAnsi="Times New Roman" w:cs="Times New Roman"/>
              <w:sz w:val="20"/>
              <w:szCs w:val="20"/>
            </w:rPr>
            <w:id w:val="641703879"/>
            <w14:checkbox>
              <w14:checked w14:val="0"/>
              <w14:checkedState w14:val="2612" w14:font="MS Gothic"/>
              <w14:uncheckedState w14:val="2610" w14:font="MS Gothic"/>
            </w14:checkbox>
          </w:sdtPr>
          <w:sdtEndPr/>
          <w:sdtContent>
            <w:tc>
              <w:tcPr>
                <w:tcW w:w="810" w:type="dxa"/>
                <w:tcBorders>
                  <w:right w:val="single" w:sz="4" w:space="0" w:color="BFBFBF" w:themeColor="background1" w:themeShade="BF"/>
                </w:tcBorders>
                <w:shd w:val="clear" w:color="auto" w:fill="auto"/>
              </w:tcPr>
              <w:p w14:paraId="6E935E8D" w14:textId="7DD2804B" w:rsidR="00AD599A" w:rsidRPr="00453B38" w:rsidRDefault="00D61099" w:rsidP="000A2A91">
                <w:pPr>
                  <w:pStyle w:val="ListParagraph"/>
                  <w:spacing w:line="240" w:lineRule="exact"/>
                  <w:ind w:left="0"/>
                  <w:contextualSpacing w:val="0"/>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170298050"/>
            <w14:checkbox>
              <w14:checked w14:val="0"/>
              <w14:checkedState w14:val="2612" w14:font="MS Gothic"/>
              <w14:uncheckedState w14:val="2610" w14:font="MS Gothic"/>
            </w14:checkbox>
          </w:sdtPr>
          <w:sdtEndPr/>
          <w:sdtContent>
            <w:tc>
              <w:tcPr>
                <w:tcW w:w="900" w:type="dxa"/>
                <w:tcBorders>
                  <w:left w:val="single" w:sz="4" w:space="0" w:color="BFBFBF" w:themeColor="background1" w:themeShade="BF"/>
                  <w:right w:val="single" w:sz="4" w:space="0" w:color="BFBFBF" w:themeColor="background1" w:themeShade="BF"/>
                </w:tcBorders>
                <w:shd w:val="clear" w:color="auto" w:fill="auto"/>
              </w:tcPr>
              <w:p w14:paraId="269F2D6D" w14:textId="6DAD9836" w:rsidR="00AD599A" w:rsidRPr="00453B38" w:rsidRDefault="00D61099"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tc>
          <w:tcPr>
            <w:tcW w:w="1350" w:type="dxa"/>
            <w:tcBorders>
              <w:left w:val="single" w:sz="4" w:space="0" w:color="BFBFBF" w:themeColor="background1" w:themeShade="BF"/>
              <w:tl2br w:val="single" w:sz="4" w:space="0" w:color="BFBFBF" w:themeColor="background1" w:themeShade="BF"/>
              <w:tr2bl w:val="single" w:sz="4" w:space="0" w:color="BFBFBF" w:themeColor="background1" w:themeShade="BF"/>
            </w:tcBorders>
            <w:shd w:val="clear" w:color="auto" w:fill="auto"/>
          </w:tcPr>
          <w:p w14:paraId="439E7F25" w14:textId="77777777" w:rsidR="00AD599A" w:rsidRPr="00453B38" w:rsidRDefault="00AD599A" w:rsidP="000A2A91">
            <w:pPr>
              <w:spacing w:line="240" w:lineRule="exact"/>
              <w:jc w:val="center"/>
              <w:rPr>
                <w:rFonts w:ascii="Times New Roman" w:hAnsi="Times New Roman" w:cs="Times New Roman"/>
                <w:sz w:val="20"/>
                <w:szCs w:val="20"/>
              </w:rPr>
            </w:pPr>
          </w:p>
        </w:tc>
      </w:tr>
      <w:tr w:rsidR="00AD599A" w:rsidRPr="00453B38" w14:paraId="194C4808" w14:textId="77777777" w:rsidTr="00AD599A">
        <w:trPr>
          <w:cantSplit/>
        </w:trPr>
        <w:tc>
          <w:tcPr>
            <w:tcW w:w="7650" w:type="dxa"/>
            <w:shd w:val="clear" w:color="auto" w:fill="auto"/>
          </w:tcPr>
          <w:p w14:paraId="097D125F" w14:textId="77777777" w:rsidR="00AD599A" w:rsidRPr="00453B38" w:rsidRDefault="00AD599A" w:rsidP="00AD599A">
            <w:pPr>
              <w:pStyle w:val="ListParagraph"/>
              <w:numPr>
                <w:ilvl w:val="0"/>
                <w:numId w:val="1"/>
              </w:numPr>
              <w:spacing w:line="240" w:lineRule="exact"/>
              <w:rPr>
                <w:rFonts w:ascii="Times New Roman" w:hAnsi="Times New Roman" w:cs="Times New Roman"/>
                <w:sz w:val="20"/>
                <w:szCs w:val="20"/>
              </w:rPr>
            </w:pPr>
            <w:r w:rsidRPr="00453B38">
              <w:rPr>
                <w:rFonts w:ascii="Times New Roman" w:hAnsi="Times New Roman" w:cs="Times New Roman"/>
                <w:sz w:val="20"/>
                <w:szCs w:val="20"/>
              </w:rPr>
              <w:t>Absent motor responses, other than spinally mediated reflexes, of the head/face, neck, and extremities after application of noxious stimuli to the head/face, trunk, and limbs (16a and 16b)</w:t>
            </w:r>
          </w:p>
        </w:tc>
        <w:sdt>
          <w:sdtPr>
            <w:rPr>
              <w:rFonts w:ascii="Times New Roman" w:hAnsi="Times New Roman" w:cs="Times New Roman"/>
              <w:sz w:val="20"/>
              <w:szCs w:val="20"/>
            </w:rPr>
            <w:id w:val="-437992569"/>
            <w14:checkbox>
              <w14:checked w14:val="0"/>
              <w14:checkedState w14:val="2612" w14:font="MS Gothic"/>
              <w14:uncheckedState w14:val="2610" w14:font="MS Gothic"/>
            </w14:checkbox>
          </w:sdtPr>
          <w:sdtEndPr/>
          <w:sdtContent>
            <w:tc>
              <w:tcPr>
                <w:tcW w:w="810" w:type="dxa"/>
                <w:tcBorders>
                  <w:right w:val="single" w:sz="4" w:space="0" w:color="BFBFBF" w:themeColor="background1" w:themeShade="BF"/>
                </w:tcBorders>
                <w:shd w:val="clear" w:color="auto" w:fill="auto"/>
              </w:tcPr>
              <w:p w14:paraId="1E368CA6" w14:textId="3E935072" w:rsidR="00AD599A" w:rsidRPr="00453B38" w:rsidRDefault="00D61099" w:rsidP="000A2A91">
                <w:pPr>
                  <w:pStyle w:val="ListParagraph"/>
                  <w:spacing w:line="240" w:lineRule="exact"/>
                  <w:ind w:left="0"/>
                  <w:contextualSpacing w:val="0"/>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703780960"/>
            <w14:checkbox>
              <w14:checked w14:val="0"/>
              <w14:checkedState w14:val="2612" w14:font="MS Gothic"/>
              <w14:uncheckedState w14:val="2610" w14:font="MS Gothic"/>
            </w14:checkbox>
          </w:sdtPr>
          <w:sdtEndPr/>
          <w:sdtContent>
            <w:tc>
              <w:tcPr>
                <w:tcW w:w="900" w:type="dxa"/>
                <w:tcBorders>
                  <w:left w:val="single" w:sz="4" w:space="0" w:color="BFBFBF" w:themeColor="background1" w:themeShade="BF"/>
                  <w:right w:val="single" w:sz="4" w:space="0" w:color="BFBFBF" w:themeColor="background1" w:themeShade="BF"/>
                </w:tcBorders>
                <w:shd w:val="clear" w:color="auto" w:fill="auto"/>
              </w:tcPr>
              <w:p w14:paraId="2DBE7062" w14:textId="37D7E282" w:rsidR="00AD599A" w:rsidRPr="00453B38" w:rsidRDefault="00D61099"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tc>
          <w:tcPr>
            <w:tcW w:w="1350" w:type="dxa"/>
            <w:tcBorders>
              <w:left w:val="single" w:sz="4" w:space="0" w:color="BFBFBF" w:themeColor="background1" w:themeShade="BF"/>
              <w:tl2br w:val="single" w:sz="4" w:space="0" w:color="BFBFBF" w:themeColor="background1" w:themeShade="BF"/>
              <w:tr2bl w:val="single" w:sz="4" w:space="0" w:color="BFBFBF" w:themeColor="background1" w:themeShade="BF"/>
            </w:tcBorders>
            <w:shd w:val="clear" w:color="auto" w:fill="auto"/>
          </w:tcPr>
          <w:p w14:paraId="7DEA1C4A" w14:textId="77777777" w:rsidR="00AD599A" w:rsidRPr="00453B38" w:rsidRDefault="00AD599A" w:rsidP="000A2A91">
            <w:pPr>
              <w:spacing w:line="240" w:lineRule="exact"/>
              <w:jc w:val="center"/>
              <w:rPr>
                <w:rFonts w:ascii="Times New Roman" w:hAnsi="Times New Roman" w:cs="Times New Roman"/>
                <w:sz w:val="20"/>
                <w:szCs w:val="20"/>
              </w:rPr>
            </w:pPr>
          </w:p>
        </w:tc>
      </w:tr>
      <w:tr w:rsidR="00AD599A" w:rsidRPr="00453B38" w14:paraId="2A2C4F91" w14:textId="77777777" w:rsidTr="00AD599A">
        <w:trPr>
          <w:cantSplit/>
          <w:trHeight w:val="152"/>
        </w:trPr>
        <w:tc>
          <w:tcPr>
            <w:tcW w:w="7650" w:type="dxa"/>
            <w:shd w:val="clear" w:color="auto" w:fill="auto"/>
          </w:tcPr>
          <w:p w14:paraId="1E742C35" w14:textId="77777777" w:rsidR="00AD599A" w:rsidRPr="00453B38" w:rsidRDefault="00AD599A" w:rsidP="00AD599A">
            <w:pPr>
              <w:pStyle w:val="ListParagraph"/>
              <w:numPr>
                <w:ilvl w:val="0"/>
                <w:numId w:val="1"/>
              </w:numPr>
              <w:spacing w:line="240" w:lineRule="exact"/>
              <w:rPr>
                <w:rFonts w:ascii="Times New Roman" w:hAnsi="Times New Roman" w:cs="Times New Roman"/>
                <w:sz w:val="20"/>
                <w:szCs w:val="20"/>
              </w:rPr>
            </w:pPr>
            <w:r w:rsidRPr="00453B38">
              <w:rPr>
                <w:rFonts w:ascii="Times New Roman" w:hAnsi="Times New Roman" w:cs="Times New Roman"/>
                <w:sz w:val="20"/>
                <w:szCs w:val="20"/>
              </w:rPr>
              <w:t>Absent pupillary responses to bright light bilaterally (17)</w:t>
            </w:r>
          </w:p>
        </w:tc>
        <w:sdt>
          <w:sdtPr>
            <w:rPr>
              <w:rFonts w:ascii="Times New Roman" w:hAnsi="Times New Roman" w:cs="Times New Roman"/>
              <w:sz w:val="20"/>
              <w:szCs w:val="20"/>
            </w:rPr>
            <w:id w:val="590280453"/>
            <w14:checkbox>
              <w14:checked w14:val="0"/>
              <w14:checkedState w14:val="2612" w14:font="MS Gothic"/>
              <w14:uncheckedState w14:val="2610" w14:font="MS Gothic"/>
            </w14:checkbox>
          </w:sdtPr>
          <w:sdtEndPr/>
          <w:sdtContent>
            <w:tc>
              <w:tcPr>
                <w:tcW w:w="810" w:type="dxa"/>
                <w:tcBorders>
                  <w:right w:val="single" w:sz="4" w:space="0" w:color="BFBFBF" w:themeColor="background1" w:themeShade="BF"/>
                </w:tcBorders>
                <w:shd w:val="clear" w:color="auto" w:fill="auto"/>
              </w:tcPr>
              <w:p w14:paraId="69D0A3CD" w14:textId="42D2A463" w:rsidR="00AD599A" w:rsidRPr="00453B38" w:rsidRDefault="00CB35D4" w:rsidP="000A2A91">
                <w:pPr>
                  <w:spacing w:line="240" w:lineRule="exact"/>
                  <w:jc w:val="center"/>
                  <w:rPr>
                    <w:rFonts w:ascii="Times New Roman" w:hAnsi="Times New Roman" w:cs="Times New Roman"/>
                    <w:sz w:val="20"/>
                    <w:szCs w:val="20"/>
                  </w:rPr>
                </w:pPr>
                <w:r>
                  <w:rPr>
                    <w:rFonts w:ascii="MS Gothic" w:eastAsia="MS Gothic" w:hAnsi="MS Gothic" w:cs="Times New Roman" w:hint="eastAsia"/>
                    <w:sz w:val="20"/>
                    <w:szCs w:val="20"/>
                  </w:rPr>
                  <w:t>☐</w:t>
                </w:r>
              </w:p>
            </w:tc>
          </w:sdtContent>
        </w:sdt>
        <w:sdt>
          <w:sdtPr>
            <w:rPr>
              <w:rFonts w:ascii="Times New Roman" w:hAnsi="Times New Roman" w:cs="Times New Roman"/>
              <w:sz w:val="20"/>
              <w:szCs w:val="20"/>
            </w:rPr>
            <w:id w:val="-1686667316"/>
            <w14:checkbox>
              <w14:checked w14:val="0"/>
              <w14:checkedState w14:val="2612" w14:font="MS Gothic"/>
              <w14:uncheckedState w14:val="2610" w14:font="MS Gothic"/>
            </w14:checkbox>
          </w:sdtPr>
          <w:sdtEndPr/>
          <w:sdtContent>
            <w:tc>
              <w:tcPr>
                <w:tcW w:w="900" w:type="dxa"/>
                <w:tcBorders>
                  <w:left w:val="single" w:sz="4" w:space="0" w:color="BFBFBF" w:themeColor="background1" w:themeShade="BF"/>
                  <w:right w:val="single" w:sz="4" w:space="0" w:color="BFBFBF" w:themeColor="background1" w:themeShade="BF"/>
                </w:tcBorders>
                <w:shd w:val="clear" w:color="auto" w:fill="auto"/>
              </w:tcPr>
              <w:p w14:paraId="0428D24F" w14:textId="3D48FE99" w:rsidR="00AD599A" w:rsidRPr="00453B38" w:rsidRDefault="00CB35D4" w:rsidP="000A2A91">
                <w:pPr>
                  <w:spacing w:line="240" w:lineRule="exact"/>
                  <w:jc w:val="center"/>
                  <w:rPr>
                    <w:rFonts w:ascii="Times New Roman" w:hAnsi="Times New Roman" w:cs="Times New Roman"/>
                    <w:sz w:val="20"/>
                    <w:szCs w:val="20"/>
                  </w:rPr>
                </w:pPr>
                <w:r>
                  <w:rPr>
                    <w:rFonts w:ascii="MS Gothic" w:eastAsia="MS Gothic" w:hAnsi="MS Gothic" w:cs="Times New Roman" w:hint="eastAsia"/>
                    <w:sz w:val="20"/>
                    <w:szCs w:val="20"/>
                  </w:rPr>
                  <w:t>☐</w:t>
                </w:r>
              </w:p>
            </w:tc>
          </w:sdtContent>
        </w:sdt>
        <w:sdt>
          <w:sdtPr>
            <w:rPr>
              <w:rFonts w:ascii="Times New Roman" w:hAnsi="Times New Roman" w:cs="Times New Roman"/>
              <w:sz w:val="20"/>
              <w:szCs w:val="20"/>
            </w:rPr>
            <w:id w:val="-1126465622"/>
            <w14:checkbox>
              <w14:checked w14:val="0"/>
              <w14:checkedState w14:val="2612" w14:font="MS Gothic"/>
              <w14:uncheckedState w14:val="2610" w14:font="MS Gothic"/>
            </w14:checkbox>
          </w:sdtPr>
          <w:sdtEndPr/>
          <w:sdtContent>
            <w:tc>
              <w:tcPr>
                <w:tcW w:w="1350" w:type="dxa"/>
                <w:tcBorders>
                  <w:left w:val="single" w:sz="4" w:space="0" w:color="BFBFBF" w:themeColor="background1" w:themeShade="BF"/>
                </w:tcBorders>
                <w:shd w:val="clear" w:color="auto" w:fill="auto"/>
              </w:tcPr>
              <w:p w14:paraId="2D18C437" w14:textId="5A1A4EFB" w:rsidR="00AD599A" w:rsidRPr="00453B38" w:rsidRDefault="00CB35D4" w:rsidP="000A2A91">
                <w:pPr>
                  <w:spacing w:line="240" w:lineRule="exact"/>
                  <w:jc w:val="center"/>
                  <w:rPr>
                    <w:rFonts w:ascii="Times New Roman" w:hAnsi="Times New Roman" w:cs="Times New Roman"/>
                    <w:sz w:val="20"/>
                    <w:szCs w:val="20"/>
                  </w:rPr>
                </w:pPr>
                <w:r>
                  <w:rPr>
                    <w:rFonts w:ascii="MS Gothic" w:eastAsia="MS Gothic" w:hAnsi="MS Gothic" w:cs="Times New Roman" w:hint="eastAsia"/>
                    <w:sz w:val="20"/>
                    <w:szCs w:val="20"/>
                  </w:rPr>
                  <w:t>☐</w:t>
                </w:r>
              </w:p>
            </w:tc>
          </w:sdtContent>
        </w:sdt>
      </w:tr>
      <w:tr w:rsidR="00AD599A" w:rsidRPr="00453B38" w14:paraId="70793BF4" w14:textId="77777777" w:rsidTr="00AD599A">
        <w:trPr>
          <w:cantSplit/>
        </w:trPr>
        <w:tc>
          <w:tcPr>
            <w:tcW w:w="7650" w:type="dxa"/>
            <w:shd w:val="clear" w:color="auto" w:fill="auto"/>
          </w:tcPr>
          <w:p w14:paraId="00F54280" w14:textId="77777777" w:rsidR="00AD599A" w:rsidRPr="00453B38" w:rsidRDefault="00AD599A" w:rsidP="00AD599A">
            <w:pPr>
              <w:pStyle w:val="ListParagraph"/>
              <w:numPr>
                <w:ilvl w:val="0"/>
                <w:numId w:val="1"/>
              </w:numPr>
              <w:spacing w:line="240" w:lineRule="exact"/>
              <w:rPr>
                <w:rFonts w:ascii="Times New Roman" w:hAnsi="Times New Roman" w:cs="Times New Roman"/>
                <w:sz w:val="20"/>
                <w:szCs w:val="20"/>
              </w:rPr>
            </w:pPr>
            <w:r w:rsidRPr="00453B38">
              <w:rPr>
                <w:rFonts w:ascii="Times New Roman" w:hAnsi="Times New Roman" w:cs="Times New Roman"/>
                <w:sz w:val="20"/>
                <w:szCs w:val="20"/>
              </w:rPr>
              <w:t>Absent oculocephalic reflex (unless there is concern for cervical spine or skull base integrity) (18a)</w:t>
            </w:r>
          </w:p>
        </w:tc>
        <w:sdt>
          <w:sdtPr>
            <w:rPr>
              <w:rFonts w:ascii="Times New Roman" w:hAnsi="Times New Roman" w:cs="Times New Roman"/>
              <w:sz w:val="20"/>
              <w:szCs w:val="20"/>
            </w:rPr>
            <w:id w:val="-55010369"/>
            <w14:checkbox>
              <w14:checked w14:val="0"/>
              <w14:checkedState w14:val="2612" w14:font="MS Gothic"/>
              <w14:uncheckedState w14:val="2610" w14:font="MS Gothic"/>
            </w14:checkbox>
          </w:sdtPr>
          <w:sdtEndPr/>
          <w:sdtContent>
            <w:tc>
              <w:tcPr>
                <w:tcW w:w="810" w:type="dxa"/>
                <w:tcBorders>
                  <w:right w:val="single" w:sz="4" w:space="0" w:color="BFBFBF" w:themeColor="background1" w:themeShade="BF"/>
                </w:tcBorders>
                <w:shd w:val="clear" w:color="auto" w:fill="auto"/>
              </w:tcPr>
              <w:p w14:paraId="5C04CD4A" w14:textId="28DEA32E" w:rsidR="00AD599A" w:rsidRPr="00453B38" w:rsidRDefault="00D61099"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268429590"/>
            <w14:checkbox>
              <w14:checked w14:val="0"/>
              <w14:checkedState w14:val="2612" w14:font="MS Gothic"/>
              <w14:uncheckedState w14:val="2610" w14:font="MS Gothic"/>
            </w14:checkbox>
          </w:sdtPr>
          <w:sdtEndPr/>
          <w:sdtContent>
            <w:tc>
              <w:tcPr>
                <w:tcW w:w="900" w:type="dxa"/>
                <w:tcBorders>
                  <w:left w:val="single" w:sz="4" w:space="0" w:color="BFBFBF" w:themeColor="background1" w:themeShade="BF"/>
                  <w:right w:val="single" w:sz="4" w:space="0" w:color="BFBFBF" w:themeColor="background1" w:themeShade="BF"/>
                </w:tcBorders>
                <w:shd w:val="clear" w:color="auto" w:fill="auto"/>
              </w:tcPr>
              <w:p w14:paraId="3F4470D7" w14:textId="5B7D1FFC" w:rsidR="00AD599A" w:rsidRPr="00453B38" w:rsidRDefault="00D61099"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665666088"/>
            <w14:checkbox>
              <w14:checked w14:val="0"/>
              <w14:checkedState w14:val="2612" w14:font="MS Gothic"/>
              <w14:uncheckedState w14:val="2610" w14:font="MS Gothic"/>
            </w14:checkbox>
          </w:sdtPr>
          <w:sdtEndPr/>
          <w:sdtContent>
            <w:tc>
              <w:tcPr>
                <w:tcW w:w="1350" w:type="dxa"/>
                <w:tcBorders>
                  <w:left w:val="single" w:sz="4" w:space="0" w:color="BFBFBF" w:themeColor="background1" w:themeShade="BF"/>
                </w:tcBorders>
                <w:shd w:val="clear" w:color="auto" w:fill="auto"/>
              </w:tcPr>
              <w:p w14:paraId="3FA9CF0F" w14:textId="4EE7876F" w:rsidR="00AD599A" w:rsidRPr="00453B38" w:rsidRDefault="00D61099"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tr>
      <w:tr w:rsidR="00AD599A" w:rsidRPr="00453B38" w14:paraId="7D2B5DCC" w14:textId="77777777" w:rsidTr="00AD599A">
        <w:trPr>
          <w:cantSplit/>
        </w:trPr>
        <w:tc>
          <w:tcPr>
            <w:tcW w:w="7650" w:type="dxa"/>
            <w:shd w:val="clear" w:color="auto" w:fill="auto"/>
          </w:tcPr>
          <w:p w14:paraId="75FDE0BF" w14:textId="77777777" w:rsidR="00AD599A" w:rsidRPr="00453B38" w:rsidRDefault="00AD599A" w:rsidP="00AD599A">
            <w:pPr>
              <w:pStyle w:val="ListParagraph"/>
              <w:numPr>
                <w:ilvl w:val="0"/>
                <w:numId w:val="1"/>
              </w:numPr>
              <w:spacing w:line="240" w:lineRule="exact"/>
              <w:rPr>
                <w:rFonts w:ascii="Times New Roman" w:hAnsi="Times New Roman" w:cs="Times New Roman"/>
                <w:sz w:val="20"/>
                <w:szCs w:val="20"/>
              </w:rPr>
            </w:pPr>
            <w:r w:rsidRPr="00453B38">
              <w:rPr>
                <w:rFonts w:ascii="Times New Roman" w:hAnsi="Times New Roman" w:cs="Times New Roman"/>
                <w:sz w:val="20"/>
                <w:szCs w:val="20"/>
              </w:rPr>
              <w:t>Absent oculovestibular reflexes bilaterally (18b)</w:t>
            </w:r>
          </w:p>
        </w:tc>
        <w:sdt>
          <w:sdtPr>
            <w:rPr>
              <w:rFonts w:ascii="Times New Roman" w:hAnsi="Times New Roman" w:cs="Times New Roman"/>
              <w:sz w:val="20"/>
              <w:szCs w:val="20"/>
            </w:rPr>
            <w:id w:val="-174960480"/>
            <w14:checkbox>
              <w14:checked w14:val="0"/>
              <w14:checkedState w14:val="2612" w14:font="MS Gothic"/>
              <w14:uncheckedState w14:val="2610" w14:font="MS Gothic"/>
            </w14:checkbox>
          </w:sdtPr>
          <w:sdtEndPr/>
          <w:sdtContent>
            <w:tc>
              <w:tcPr>
                <w:tcW w:w="810" w:type="dxa"/>
                <w:tcBorders>
                  <w:right w:val="single" w:sz="4" w:space="0" w:color="BFBFBF" w:themeColor="background1" w:themeShade="BF"/>
                </w:tcBorders>
                <w:shd w:val="clear" w:color="auto" w:fill="auto"/>
              </w:tcPr>
              <w:p w14:paraId="27A3E8D0" w14:textId="2A8612CB" w:rsidR="00AD599A" w:rsidRPr="00453B38" w:rsidRDefault="00D61099"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245271683"/>
            <w14:checkbox>
              <w14:checked w14:val="0"/>
              <w14:checkedState w14:val="2612" w14:font="MS Gothic"/>
              <w14:uncheckedState w14:val="2610" w14:font="MS Gothic"/>
            </w14:checkbox>
          </w:sdtPr>
          <w:sdtEndPr/>
          <w:sdtContent>
            <w:tc>
              <w:tcPr>
                <w:tcW w:w="900" w:type="dxa"/>
                <w:tcBorders>
                  <w:left w:val="single" w:sz="4" w:space="0" w:color="BFBFBF" w:themeColor="background1" w:themeShade="BF"/>
                  <w:right w:val="single" w:sz="4" w:space="0" w:color="BFBFBF" w:themeColor="background1" w:themeShade="BF"/>
                </w:tcBorders>
                <w:shd w:val="clear" w:color="auto" w:fill="auto"/>
              </w:tcPr>
              <w:p w14:paraId="56273CEB" w14:textId="6D1464CD" w:rsidR="00AD599A" w:rsidRPr="00453B38" w:rsidRDefault="00D61099"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832986397"/>
            <w14:checkbox>
              <w14:checked w14:val="0"/>
              <w14:checkedState w14:val="2612" w14:font="MS Gothic"/>
              <w14:uncheckedState w14:val="2610" w14:font="MS Gothic"/>
            </w14:checkbox>
          </w:sdtPr>
          <w:sdtEndPr/>
          <w:sdtContent>
            <w:tc>
              <w:tcPr>
                <w:tcW w:w="1350" w:type="dxa"/>
                <w:tcBorders>
                  <w:left w:val="single" w:sz="4" w:space="0" w:color="BFBFBF" w:themeColor="background1" w:themeShade="BF"/>
                </w:tcBorders>
                <w:shd w:val="clear" w:color="auto" w:fill="auto"/>
              </w:tcPr>
              <w:p w14:paraId="3A58D68B" w14:textId="278DB5AC" w:rsidR="00AD599A" w:rsidRPr="00453B38" w:rsidRDefault="00D61099"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tr>
      <w:tr w:rsidR="00AD599A" w:rsidRPr="00453B38" w14:paraId="3D13B4C6" w14:textId="77777777" w:rsidTr="00AD599A">
        <w:trPr>
          <w:cantSplit/>
        </w:trPr>
        <w:tc>
          <w:tcPr>
            <w:tcW w:w="7650" w:type="dxa"/>
            <w:shd w:val="clear" w:color="auto" w:fill="auto"/>
          </w:tcPr>
          <w:p w14:paraId="03BA4A02" w14:textId="77777777" w:rsidR="00AD599A" w:rsidRPr="00453B38" w:rsidRDefault="00AD599A" w:rsidP="00AD599A">
            <w:pPr>
              <w:pStyle w:val="ListParagraph"/>
              <w:numPr>
                <w:ilvl w:val="0"/>
                <w:numId w:val="1"/>
              </w:numPr>
              <w:spacing w:line="240" w:lineRule="exact"/>
              <w:rPr>
                <w:rFonts w:ascii="Times New Roman" w:hAnsi="Times New Roman" w:cs="Times New Roman"/>
                <w:sz w:val="20"/>
                <w:szCs w:val="20"/>
              </w:rPr>
            </w:pPr>
            <w:r w:rsidRPr="00453B38">
              <w:rPr>
                <w:rFonts w:ascii="Times New Roman" w:hAnsi="Times New Roman" w:cs="Times New Roman"/>
                <w:sz w:val="20"/>
                <w:szCs w:val="20"/>
              </w:rPr>
              <w:lastRenderedPageBreak/>
              <w:t>Absent corneal reflexes bilaterally (19)</w:t>
            </w:r>
          </w:p>
        </w:tc>
        <w:sdt>
          <w:sdtPr>
            <w:rPr>
              <w:rFonts w:ascii="Times New Roman" w:hAnsi="Times New Roman" w:cs="Times New Roman"/>
              <w:sz w:val="20"/>
              <w:szCs w:val="20"/>
            </w:rPr>
            <w:id w:val="-171576293"/>
            <w14:checkbox>
              <w14:checked w14:val="0"/>
              <w14:checkedState w14:val="2612" w14:font="MS Gothic"/>
              <w14:uncheckedState w14:val="2610" w14:font="MS Gothic"/>
            </w14:checkbox>
          </w:sdtPr>
          <w:sdtEndPr/>
          <w:sdtContent>
            <w:tc>
              <w:tcPr>
                <w:tcW w:w="810" w:type="dxa"/>
                <w:tcBorders>
                  <w:right w:val="single" w:sz="4" w:space="0" w:color="BFBFBF" w:themeColor="background1" w:themeShade="BF"/>
                </w:tcBorders>
                <w:shd w:val="clear" w:color="auto" w:fill="auto"/>
              </w:tcPr>
              <w:p w14:paraId="1CB5DB9C" w14:textId="03B9C79A" w:rsidR="00AD599A" w:rsidRPr="00453B38" w:rsidRDefault="00CB35D4" w:rsidP="000A2A91">
                <w:pPr>
                  <w:spacing w:line="240" w:lineRule="exact"/>
                  <w:jc w:val="center"/>
                  <w:rPr>
                    <w:rFonts w:ascii="Times New Roman" w:hAnsi="Times New Roman" w:cs="Times New Roman"/>
                    <w:sz w:val="20"/>
                    <w:szCs w:val="20"/>
                  </w:rPr>
                </w:pPr>
                <w:r>
                  <w:rPr>
                    <w:rFonts w:ascii="MS Gothic" w:eastAsia="MS Gothic" w:hAnsi="MS Gothic" w:cs="Times New Roman" w:hint="eastAsia"/>
                    <w:sz w:val="20"/>
                    <w:szCs w:val="20"/>
                  </w:rPr>
                  <w:t>☐</w:t>
                </w:r>
              </w:p>
            </w:tc>
          </w:sdtContent>
        </w:sdt>
        <w:sdt>
          <w:sdtPr>
            <w:rPr>
              <w:rFonts w:ascii="Times New Roman" w:hAnsi="Times New Roman" w:cs="Times New Roman"/>
              <w:sz w:val="20"/>
              <w:szCs w:val="20"/>
            </w:rPr>
            <w:id w:val="779621176"/>
            <w14:checkbox>
              <w14:checked w14:val="0"/>
              <w14:checkedState w14:val="2612" w14:font="MS Gothic"/>
              <w14:uncheckedState w14:val="2610" w14:font="MS Gothic"/>
            </w14:checkbox>
          </w:sdtPr>
          <w:sdtEndPr/>
          <w:sdtContent>
            <w:tc>
              <w:tcPr>
                <w:tcW w:w="900" w:type="dxa"/>
                <w:tcBorders>
                  <w:left w:val="single" w:sz="4" w:space="0" w:color="BFBFBF" w:themeColor="background1" w:themeShade="BF"/>
                  <w:right w:val="single" w:sz="4" w:space="0" w:color="BFBFBF" w:themeColor="background1" w:themeShade="BF"/>
                </w:tcBorders>
                <w:shd w:val="clear" w:color="auto" w:fill="auto"/>
              </w:tcPr>
              <w:p w14:paraId="07B6C1F2" w14:textId="4695D449" w:rsidR="00AD599A" w:rsidRPr="00453B38" w:rsidRDefault="00D61099"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747247411"/>
            <w14:checkbox>
              <w14:checked w14:val="0"/>
              <w14:checkedState w14:val="2612" w14:font="MS Gothic"/>
              <w14:uncheckedState w14:val="2610" w14:font="MS Gothic"/>
            </w14:checkbox>
          </w:sdtPr>
          <w:sdtEndPr/>
          <w:sdtContent>
            <w:tc>
              <w:tcPr>
                <w:tcW w:w="1350" w:type="dxa"/>
                <w:tcBorders>
                  <w:left w:val="single" w:sz="4" w:space="0" w:color="BFBFBF" w:themeColor="background1" w:themeShade="BF"/>
                </w:tcBorders>
                <w:shd w:val="clear" w:color="auto" w:fill="auto"/>
              </w:tcPr>
              <w:p w14:paraId="093B2554" w14:textId="70CA5BBE" w:rsidR="00AD599A" w:rsidRPr="00453B38" w:rsidRDefault="00D61099"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tr>
      <w:tr w:rsidR="00AD599A" w:rsidRPr="00453B38" w14:paraId="036EE8EC" w14:textId="77777777" w:rsidTr="00AD599A">
        <w:trPr>
          <w:cantSplit/>
        </w:trPr>
        <w:tc>
          <w:tcPr>
            <w:tcW w:w="7650" w:type="dxa"/>
            <w:shd w:val="clear" w:color="auto" w:fill="auto"/>
          </w:tcPr>
          <w:p w14:paraId="380ADEAE" w14:textId="77777777" w:rsidR="00AD599A" w:rsidRPr="00453B38" w:rsidRDefault="00AD599A" w:rsidP="00AD599A">
            <w:pPr>
              <w:pStyle w:val="ListParagraph"/>
              <w:numPr>
                <w:ilvl w:val="0"/>
                <w:numId w:val="1"/>
              </w:numPr>
              <w:spacing w:line="240" w:lineRule="exact"/>
              <w:rPr>
                <w:rFonts w:ascii="Times New Roman" w:hAnsi="Times New Roman" w:cs="Times New Roman"/>
                <w:sz w:val="20"/>
                <w:szCs w:val="20"/>
              </w:rPr>
            </w:pPr>
            <w:r w:rsidRPr="00453B38">
              <w:rPr>
                <w:rFonts w:ascii="Times New Roman" w:hAnsi="Times New Roman" w:cs="Times New Roman"/>
                <w:sz w:val="20"/>
                <w:szCs w:val="20"/>
              </w:rPr>
              <w:t>Absent gag reflex (20)</w:t>
            </w:r>
          </w:p>
        </w:tc>
        <w:sdt>
          <w:sdtPr>
            <w:rPr>
              <w:rFonts w:ascii="Times New Roman" w:hAnsi="Times New Roman" w:cs="Times New Roman"/>
              <w:sz w:val="20"/>
              <w:szCs w:val="20"/>
            </w:rPr>
            <w:id w:val="876587406"/>
            <w14:checkbox>
              <w14:checked w14:val="0"/>
              <w14:checkedState w14:val="2612" w14:font="MS Gothic"/>
              <w14:uncheckedState w14:val="2610" w14:font="MS Gothic"/>
            </w14:checkbox>
          </w:sdtPr>
          <w:sdtEndPr/>
          <w:sdtContent>
            <w:tc>
              <w:tcPr>
                <w:tcW w:w="810" w:type="dxa"/>
                <w:tcBorders>
                  <w:right w:val="single" w:sz="4" w:space="0" w:color="BFBFBF" w:themeColor="background1" w:themeShade="BF"/>
                </w:tcBorders>
                <w:shd w:val="clear" w:color="auto" w:fill="auto"/>
              </w:tcPr>
              <w:p w14:paraId="140D8F62" w14:textId="7F3B280B" w:rsidR="00AD599A" w:rsidRPr="00453B38" w:rsidRDefault="00D61099"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549060461"/>
            <w14:checkbox>
              <w14:checked w14:val="0"/>
              <w14:checkedState w14:val="2612" w14:font="MS Gothic"/>
              <w14:uncheckedState w14:val="2610" w14:font="MS Gothic"/>
            </w14:checkbox>
          </w:sdtPr>
          <w:sdtEndPr/>
          <w:sdtContent>
            <w:tc>
              <w:tcPr>
                <w:tcW w:w="900" w:type="dxa"/>
                <w:tcBorders>
                  <w:left w:val="single" w:sz="4" w:space="0" w:color="BFBFBF" w:themeColor="background1" w:themeShade="BF"/>
                  <w:right w:val="single" w:sz="4" w:space="0" w:color="BFBFBF" w:themeColor="background1" w:themeShade="BF"/>
                </w:tcBorders>
                <w:shd w:val="clear" w:color="auto" w:fill="auto"/>
              </w:tcPr>
              <w:p w14:paraId="674251BB" w14:textId="776C1524" w:rsidR="00AD599A" w:rsidRPr="00453B38" w:rsidRDefault="00CB35D4" w:rsidP="000A2A91">
                <w:pPr>
                  <w:spacing w:line="240" w:lineRule="exact"/>
                  <w:jc w:val="center"/>
                  <w:rPr>
                    <w:rFonts w:ascii="Times New Roman" w:hAnsi="Times New Roman" w:cs="Times New Roman"/>
                    <w:sz w:val="20"/>
                    <w:szCs w:val="20"/>
                  </w:rPr>
                </w:pPr>
                <w:r>
                  <w:rPr>
                    <w:rFonts w:ascii="MS Gothic" w:eastAsia="MS Gothic" w:hAnsi="MS Gothic" w:cs="Times New Roman" w:hint="eastAsia"/>
                    <w:sz w:val="20"/>
                    <w:szCs w:val="20"/>
                  </w:rPr>
                  <w:t>☐</w:t>
                </w:r>
              </w:p>
            </w:tc>
          </w:sdtContent>
        </w:sdt>
        <w:sdt>
          <w:sdtPr>
            <w:rPr>
              <w:rFonts w:ascii="Times New Roman" w:hAnsi="Times New Roman" w:cs="Times New Roman"/>
              <w:sz w:val="20"/>
              <w:szCs w:val="20"/>
            </w:rPr>
            <w:id w:val="-721593066"/>
            <w14:checkbox>
              <w14:checked w14:val="0"/>
              <w14:checkedState w14:val="2612" w14:font="MS Gothic"/>
              <w14:uncheckedState w14:val="2610" w14:font="MS Gothic"/>
            </w14:checkbox>
          </w:sdtPr>
          <w:sdtEndPr/>
          <w:sdtContent>
            <w:tc>
              <w:tcPr>
                <w:tcW w:w="1350" w:type="dxa"/>
                <w:tcBorders>
                  <w:left w:val="single" w:sz="4" w:space="0" w:color="BFBFBF" w:themeColor="background1" w:themeShade="BF"/>
                </w:tcBorders>
                <w:shd w:val="clear" w:color="auto" w:fill="auto"/>
              </w:tcPr>
              <w:p w14:paraId="7646566F" w14:textId="3C5F53C3" w:rsidR="00AD599A" w:rsidRPr="00453B38" w:rsidRDefault="00D61099"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tr>
      <w:tr w:rsidR="00AD599A" w:rsidRPr="00453B38" w14:paraId="0E0512E1" w14:textId="77777777" w:rsidTr="00AD599A">
        <w:trPr>
          <w:cantSplit/>
        </w:trPr>
        <w:tc>
          <w:tcPr>
            <w:tcW w:w="7650" w:type="dxa"/>
            <w:shd w:val="clear" w:color="auto" w:fill="auto"/>
          </w:tcPr>
          <w:p w14:paraId="50EA5E4E" w14:textId="77777777" w:rsidR="00AD599A" w:rsidRPr="00453B38" w:rsidRDefault="00AD599A" w:rsidP="00AD599A">
            <w:pPr>
              <w:pStyle w:val="ListParagraph"/>
              <w:numPr>
                <w:ilvl w:val="0"/>
                <w:numId w:val="1"/>
              </w:numPr>
              <w:spacing w:line="240" w:lineRule="exact"/>
              <w:rPr>
                <w:rFonts w:ascii="Times New Roman" w:hAnsi="Times New Roman" w:cs="Times New Roman"/>
                <w:sz w:val="20"/>
                <w:szCs w:val="20"/>
              </w:rPr>
            </w:pPr>
            <w:r w:rsidRPr="00453B38">
              <w:rPr>
                <w:rFonts w:ascii="Times New Roman" w:hAnsi="Times New Roman" w:cs="Times New Roman"/>
                <w:sz w:val="20"/>
                <w:szCs w:val="20"/>
              </w:rPr>
              <w:t>Absent cough reflex (20)</w:t>
            </w:r>
          </w:p>
        </w:tc>
        <w:sdt>
          <w:sdtPr>
            <w:rPr>
              <w:rFonts w:ascii="Times New Roman" w:hAnsi="Times New Roman" w:cs="Times New Roman"/>
              <w:sz w:val="20"/>
              <w:szCs w:val="20"/>
            </w:rPr>
            <w:id w:val="-647594284"/>
            <w14:checkbox>
              <w14:checked w14:val="0"/>
              <w14:checkedState w14:val="2612" w14:font="MS Gothic"/>
              <w14:uncheckedState w14:val="2610" w14:font="MS Gothic"/>
            </w14:checkbox>
          </w:sdtPr>
          <w:sdtEndPr/>
          <w:sdtContent>
            <w:tc>
              <w:tcPr>
                <w:tcW w:w="810" w:type="dxa"/>
                <w:tcBorders>
                  <w:right w:val="single" w:sz="4" w:space="0" w:color="BFBFBF" w:themeColor="background1" w:themeShade="BF"/>
                </w:tcBorders>
                <w:shd w:val="clear" w:color="auto" w:fill="auto"/>
              </w:tcPr>
              <w:p w14:paraId="4A30B57F" w14:textId="76B7FAD2" w:rsidR="00AD599A" w:rsidRPr="00453B38" w:rsidRDefault="00D61099"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700828058"/>
            <w14:checkbox>
              <w14:checked w14:val="0"/>
              <w14:checkedState w14:val="2612" w14:font="MS Gothic"/>
              <w14:uncheckedState w14:val="2610" w14:font="MS Gothic"/>
            </w14:checkbox>
          </w:sdtPr>
          <w:sdtEndPr/>
          <w:sdtContent>
            <w:tc>
              <w:tcPr>
                <w:tcW w:w="900" w:type="dxa"/>
                <w:tcBorders>
                  <w:left w:val="single" w:sz="4" w:space="0" w:color="BFBFBF" w:themeColor="background1" w:themeShade="BF"/>
                  <w:right w:val="single" w:sz="4" w:space="0" w:color="BFBFBF" w:themeColor="background1" w:themeShade="BF"/>
                </w:tcBorders>
                <w:shd w:val="clear" w:color="auto" w:fill="auto"/>
              </w:tcPr>
              <w:p w14:paraId="49AF96D6" w14:textId="3F151355" w:rsidR="00AD599A" w:rsidRPr="00453B38" w:rsidRDefault="00D61099"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440809397"/>
            <w14:checkbox>
              <w14:checked w14:val="0"/>
              <w14:checkedState w14:val="2612" w14:font="MS Gothic"/>
              <w14:uncheckedState w14:val="2610" w14:font="MS Gothic"/>
            </w14:checkbox>
          </w:sdtPr>
          <w:sdtEndPr/>
          <w:sdtContent>
            <w:tc>
              <w:tcPr>
                <w:tcW w:w="1350" w:type="dxa"/>
                <w:tcBorders>
                  <w:left w:val="single" w:sz="4" w:space="0" w:color="BFBFBF" w:themeColor="background1" w:themeShade="BF"/>
                </w:tcBorders>
                <w:shd w:val="clear" w:color="auto" w:fill="auto"/>
              </w:tcPr>
              <w:p w14:paraId="703A7771" w14:textId="5A10C0F3" w:rsidR="00AD599A" w:rsidRPr="00453B38" w:rsidRDefault="00D61099"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tr>
      <w:tr w:rsidR="00AD599A" w:rsidRPr="00453B38" w14:paraId="02E5EFAD" w14:textId="77777777" w:rsidTr="00AD599A">
        <w:trPr>
          <w:cantSplit/>
        </w:trPr>
        <w:tc>
          <w:tcPr>
            <w:tcW w:w="7650" w:type="dxa"/>
            <w:shd w:val="clear" w:color="auto" w:fill="auto"/>
          </w:tcPr>
          <w:p w14:paraId="73B1F9B5" w14:textId="77777777" w:rsidR="00AD599A" w:rsidRPr="00453B38" w:rsidRDefault="00AD599A" w:rsidP="00AD599A">
            <w:pPr>
              <w:pStyle w:val="ListParagraph"/>
              <w:numPr>
                <w:ilvl w:val="0"/>
                <w:numId w:val="1"/>
              </w:numPr>
              <w:spacing w:line="240" w:lineRule="exact"/>
              <w:rPr>
                <w:rFonts w:ascii="Times New Roman" w:hAnsi="Times New Roman" w:cs="Times New Roman"/>
                <w:sz w:val="20"/>
                <w:szCs w:val="20"/>
              </w:rPr>
            </w:pPr>
            <w:r w:rsidRPr="00453B38">
              <w:rPr>
                <w:rFonts w:ascii="Times New Roman" w:hAnsi="Times New Roman" w:cs="Times New Roman"/>
                <w:sz w:val="20"/>
                <w:szCs w:val="20"/>
              </w:rPr>
              <w:t>Absence of sucking and rooting reflexes (patients &lt;6-months only) (21)</w:t>
            </w:r>
          </w:p>
        </w:tc>
        <w:sdt>
          <w:sdtPr>
            <w:rPr>
              <w:rFonts w:ascii="Times New Roman" w:hAnsi="Times New Roman" w:cs="Times New Roman"/>
              <w:sz w:val="20"/>
              <w:szCs w:val="20"/>
            </w:rPr>
            <w:id w:val="-442533572"/>
            <w14:checkbox>
              <w14:checked w14:val="0"/>
              <w14:checkedState w14:val="2612" w14:font="MS Gothic"/>
              <w14:uncheckedState w14:val="2610" w14:font="MS Gothic"/>
            </w14:checkbox>
          </w:sdtPr>
          <w:sdtEndPr/>
          <w:sdtContent>
            <w:tc>
              <w:tcPr>
                <w:tcW w:w="810" w:type="dxa"/>
                <w:tcBorders>
                  <w:right w:val="single" w:sz="4" w:space="0" w:color="BFBFBF" w:themeColor="background1" w:themeShade="BF"/>
                </w:tcBorders>
                <w:shd w:val="clear" w:color="auto" w:fill="auto"/>
              </w:tcPr>
              <w:p w14:paraId="0DC588E5" w14:textId="4A6D35B5" w:rsidR="00AD599A" w:rsidRPr="00453B38" w:rsidRDefault="00187586"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2050953089"/>
            <w14:checkbox>
              <w14:checked w14:val="0"/>
              <w14:checkedState w14:val="2612" w14:font="MS Gothic"/>
              <w14:uncheckedState w14:val="2610" w14:font="MS Gothic"/>
            </w14:checkbox>
          </w:sdtPr>
          <w:sdtEndPr/>
          <w:sdtContent>
            <w:tc>
              <w:tcPr>
                <w:tcW w:w="900" w:type="dxa"/>
                <w:tcBorders>
                  <w:left w:val="single" w:sz="4" w:space="0" w:color="BFBFBF" w:themeColor="background1" w:themeShade="BF"/>
                  <w:right w:val="single" w:sz="4" w:space="0" w:color="BFBFBF" w:themeColor="background1" w:themeShade="BF"/>
                </w:tcBorders>
                <w:shd w:val="clear" w:color="auto" w:fill="auto"/>
              </w:tcPr>
              <w:p w14:paraId="6E2181A5" w14:textId="6B72E07C" w:rsidR="00AD599A" w:rsidRPr="00453B38" w:rsidRDefault="00187586"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053731067"/>
            <w14:checkbox>
              <w14:checked w14:val="0"/>
              <w14:checkedState w14:val="2612" w14:font="MS Gothic"/>
              <w14:uncheckedState w14:val="2610" w14:font="MS Gothic"/>
            </w14:checkbox>
          </w:sdtPr>
          <w:sdtEndPr/>
          <w:sdtContent>
            <w:tc>
              <w:tcPr>
                <w:tcW w:w="1350" w:type="dxa"/>
                <w:tcBorders>
                  <w:left w:val="single" w:sz="4" w:space="0" w:color="BFBFBF" w:themeColor="background1" w:themeShade="BF"/>
                </w:tcBorders>
                <w:shd w:val="clear" w:color="auto" w:fill="auto"/>
              </w:tcPr>
              <w:p w14:paraId="16778996" w14:textId="463BA4A7" w:rsidR="00AD599A" w:rsidRPr="00453B38" w:rsidRDefault="00187586"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tr>
      <w:tr w:rsidR="00AD599A" w:rsidRPr="00453B38" w14:paraId="0BAF3669" w14:textId="77777777" w:rsidTr="00AD599A">
        <w:trPr>
          <w:cantSplit/>
        </w:trPr>
        <w:tc>
          <w:tcPr>
            <w:tcW w:w="10710" w:type="dxa"/>
            <w:gridSpan w:val="4"/>
            <w:tcBorders>
              <w:bottom w:val="single" w:sz="4" w:space="0" w:color="auto"/>
            </w:tcBorders>
            <w:shd w:val="clear" w:color="auto" w:fill="D9D9D9" w:themeFill="background1" w:themeFillShade="D9"/>
          </w:tcPr>
          <w:p w14:paraId="4A286B75" w14:textId="77777777" w:rsidR="00AD599A" w:rsidRPr="00453B38" w:rsidRDefault="00AD599A" w:rsidP="000A2A91">
            <w:pPr>
              <w:spacing w:line="240" w:lineRule="exact"/>
              <w:rPr>
                <w:rFonts w:ascii="Times New Roman" w:hAnsi="Times New Roman" w:cs="Times New Roman"/>
                <w:sz w:val="20"/>
                <w:szCs w:val="20"/>
              </w:rPr>
            </w:pPr>
            <w:r w:rsidRPr="00453B38">
              <w:rPr>
                <w:rFonts w:ascii="Times New Roman" w:hAnsi="Times New Roman" w:cs="Times New Roman"/>
                <w:b/>
                <w:sz w:val="20"/>
                <w:szCs w:val="20"/>
              </w:rPr>
              <w:t>Clinical examination results (check one):</w:t>
            </w:r>
          </w:p>
        </w:tc>
      </w:tr>
      <w:tr w:rsidR="00AD599A" w:rsidRPr="00453B38" w14:paraId="7D9EE739" w14:textId="77777777" w:rsidTr="00AD599A">
        <w:trPr>
          <w:cantSplit/>
        </w:trPr>
        <w:tc>
          <w:tcPr>
            <w:tcW w:w="10710" w:type="dxa"/>
            <w:gridSpan w:val="4"/>
            <w:tcBorders>
              <w:bottom w:val="single" w:sz="4" w:space="0" w:color="auto"/>
            </w:tcBorders>
            <w:shd w:val="clear" w:color="auto" w:fill="D9D9D9" w:themeFill="background1" w:themeFillShade="D9"/>
          </w:tcPr>
          <w:p w14:paraId="5BC70886" w14:textId="7AFAEA58" w:rsidR="00AD599A" w:rsidRPr="00453B38" w:rsidRDefault="00800F17" w:rsidP="000A2A91">
            <w:pPr>
              <w:spacing w:line="240" w:lineRule="exact"/>
              <w:rPr>
                <w:rFonts w:ascii="Times New Roman" w:hAnsi="Times New Roman" w:cs="Times New Roman"/>
                <w:b/>
                <w:sz w:val="20"/>
                <w:szCs w:val="20"/>
              </w:rPr>
            </w:pPr>
            <w:sdt>
              <w:sdtPr>
                <w:rPr>
                  <w:rFonts w:ascii="Times New Roman" w:hAnsi="Times New Roman" w:cs="Times New Roman"/>
                  <w:sz w:val="20"/>
                  <w:szCs w:val="20"/>
                </w:rPr>
                <w:id w:val="-1781254401"/>
                <w14:checkbox>
                  <w14:checked w14:val="0"/>
                  <w14:checkedState w14:val="2612" w14:font="MS Gothic"/>
                  <w14:uncheckedState w14:val="2610" w14:font="MS Gothic"/>
                </w14:checkbox>
              </w:sdtPr>
              <w:sdtEndPr/>
              <w:sdtContent>
                <w:r w:rsidR="00D61099"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ab/>
              <w:t xml:space="preserve">All elements of the </w:t>
            </w:r>
            <w:sdt>
              <w:sdtPr>
                <w:rPr>
                  <w:rFonts w:ascii="Times New Roman" w:hAnsi="Times New Roman" w:cs="Times New Roman"/>
                  <w:sz w:val="20"/>
                  <w:szCs w:val="20"/>
                </w:rPr>
                <w:id w:val="-282572722"/>
                <w14:checkbox>
                  <w14:checked w14:val="0"/>
                  <w14:checkedState w14:val="2612" w14:font="MS Gothic"/>
                  <w14:uncheckedState w14:val="2610" w14:font="MS Gothic"/>
                </w14:checkbox>
              </w:sdtPr>
              <w:sdtEndPr/>
              <w:sdtContent>
                <w:r w:rsidR="00CB35D4">
                  <w:rPr>
                    <w:rFonts w:ascii="MS Gothic" w:eastAsia="MS Gothic" w:hAnsi="MS Gothic" w:cs="Times New Roman" w:hint="eastAsia"/>
                    <w:sz w:val="20"/>
                    <w:szCs w:val="20"/>
                  </w:rPr>
                  <w:t>☐</w:t>
                </w:r>
              </w:sdtContent>
            </w:sdt>
            <w:r w:rsidR="00AD599A" w:rsidRPr="00453B38">
              <w:rPr>
                <w:rFonts w:ascii="Times New Roman" w:hAnsi="Times New Roman" w:cs="Times New Roman"/>
                <w:sz w:val="20"/>
                <w:szCs w:val="20"/>
              </w:rPr>
              <w:t xml:space="preserve"> First  </w:t>
            </w:r>
            <w:sdt>
              <w:sdtPr>
                <w:rPr>
                  <w:rFonts w:ascii="Times New Roman" w:hAnsi="Times New Roman" w:cs="Times New Roman"/>
                  <w:sz w:val="20"/>
                  <w:szCs w:val="20"/>
                </w:rPr>
                <w:id w:val="1030234912"/>
                <w14:checkbox>
                  <w14:checked w14:val="0"/>
                  <w14:checkedState w14:val="2612" w14:font="MS Gothic"/>
                  <w14:uncheckedState w14:val="2610" w14:font="MS Gothic"/>
                </w14:checkbox>
              </w:sdtPr>
              <w:sdtEndPr/>
              <w:sdtContent>
                <w:r w:rsidR="00CB35D4">
                  <w:rPr>
                    <w:rFonts w:ascii="MS Gothic" w:eastAsia="MS Gothic" w:hAnsi="MS Gothic" w:cs="Times New Roman" w:hint="eastAsia"/>
                    <w:sz w:val="20"/>
                    <w:szCs w:val="20"/>
                  </w:rPr>
                  <w:t>☐</w:t>
                </w:r>
              </w:sdtContent>
            </w:sdt>
            <w:r w:rsidR="00AD599A" w:rsidRPr="00453B38">
              <w:rPr>
                <w:rFonts w:ascii="Times New Roman" w:hAnsi="Times New Roman" w:cs="Times New Roman"/>
                <w:sz w:val="20"/>
                <w:szCs w:val="20"/>
              </w:rPr>
              <w:t xml:space="preserve"> Second clinical exam were </w:t>
            </w:r>
            <w:proofErr w:type="gramStart"/>
            <w:r w:rsidR="00AD599A" w:rsidRPr="00453B38">
              <w:rPr>
                <w:rFonts w:ascii="Times New Roman" w:hAnsi="Times New Roman" w:cs="Times New Roman"/>
                <w:sz w:val="20"/>
                <w:szCs w:val="20"/>
              </w:rPr>
              <w:t>completed</w:t>
            </w:r>
            <w:proofErr w:type="gramEnd"/>
            <w:r w:rsidR="00AD599A" w:rsidRPr="00453B38">
              <w:rPr>
                <w:rFonts w:ascii="Times New Roman" w:hAnsi="Times New Roman" w:cs="Times New Roman"/>
                <w:sz w:val="20"/>
                <w:szCs w:val="20"/>
              </w:rPr>
              <w:t xml:space="preserve"> and findings were consistent with BD/DNC or all elements of the clinical exam except the oculocephalic reflex (18c) were completed and findings were consistent with BD/DNC</w:t>
            </w:r>
          </w:p>
        </w:tc>
      </w:tr>
      <w:tr w:rsidR="00AD599A" w:rsidRPr="00453B38" w14:paraId="76B8D278" w14:textId="77777777" w:rsidTr="00AD599A">
        <w:trPr>
          <w:cantSplit/>
        </w:trPr>
        <w:tc>
          <w:tcPr>
            <w:tcW w:w="10710" w:type="dxa"/>
            <w:gridSpan w:val="4"/>
            <w:tcBorders>
              <w:bottom w:val="single" w:sz="4" w:space="0" w:color="auto"/>
            </w:tcBorders>
            <w:shd w:val="clear" w:color="auto" w:fill="D9D9D9" w:themeFill="background1" w:themeFillShade="D9"/>
          </w:tcPr>
          <w:p w14:paraId="54198126" w14:textId="6FECE930" w:rsidR="00AD599A" w:rsidRPr="00453B38" w:rsidRDefault="00800F17" w:rsidP="000A2A91">
            <w:pPr>
              <w:pStyle w:val="ListParagraph"/>
              <w:spacing w:line="240" w:lineRule="exact"/>
              <w:ind w:left="432" w:hanging="432"/>
              <w:rPr>
                <w:rFonts w:ascii="Times New Roman" w:hAnsi="Times New Roman" w:cs="Times New Roman"/>
                <w:sz w:val="20"/>
                <w:szCs w:val="20"/>
              </w:rPr>
            </w:pPr>
            <w:sdt>
              <w:sdtPr>
                <w:rPr>
                  <w:rFonts w:ascii="Times New Roman" w:hAnsi="Times New Roman" w:cs="Times New Roman"/>
                  <w:sz w:val="20"/>
                  <w:szCs w:val="20"/>
                </w:rPr>
                <w:id w:val="-1494718065"/>
                <w14:checkbox>
                  <w14:checked w14:val="0"/>
                  <w14:checkedState w14:val="2612" w14:font="MS Gothic"/>
                  <w14:uncheckedState w14:val="2610" w14:font="MS Gothic"/>
                </w14:checkbox>
              </w:sdtPr>
              <w:sdtEndPr/>
              <w:sdtContent>
                <w:r w:rsidR="00D61099"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ab/>
              <w:t xml:space="preserve">A portion of the clinical exam other than the oculocephalic reflex could not be assessed safely or it was unclear whether observed limb movements were spinally mediated (note that even if a person does not have all limbs, painful stimulation can still be provided to the torso as close to the termination of the limb as possible, so this does not necessitate ancillary testing); however, the remainder of the test was performed to the fullest extent possible and responses were consistent with BD/DNC. </w:t>
            </w:r>
            <w:r w:rsidR="00AD599A" w:rsidRPr="00453B38">
              <w:rPr>
                <w:rFonts w:ascii="Times New Roman" w:hAnsi="Times New Roman" w:cs="Times New Roman"/>
                <w:i/>
                <w:color w:val="0E2841" w:themeColor="text2"/>
                <w:sz w:val="20"/>
                <w:szCs w:val="20"/>
              </w:rPr>
              <w:t>(Ancillary testing is required.)</w:t>
            </w:r>
            <w:r w:rsidR="00AD599A" w:rsidRPr="00453B38">
              <w:rPr>
                <w:rFonts w:ascii="Times New Roman" w:hAnsi="Times New Roman" w:cs="Times New Roman"/>
                <w:i/>
                <w:sz w:val="20"/>
                <w:szCs w:val="20"/>
              </w:rPr>
              <w:t xml:space="preserve"> </w:t>
            </w:r>
            <w:r w:rsidR="00AD599A" w:rsidRPr="00453B38">
              <w:rPr>
                <w:rFonts w:ascii="Times New Roman" w:hAnsi="Times New Roman" w:cs="Times New Roman"/>
                <w:sz w:val="20"/>
                <w:szCs w:val="20"/>
              </w:rPr>
              <w:t>(14a) Reason(s) for incomplete testing (check all that apply):</w:t>
            </w:r>
          </w:p>
          <w:p w14:paraId="717C69FD" w14:textId="586C89AE" w:rsidR="00AD599A" w:rsidRPr="00453B38" w:rsidRDefault="00800F17" w:rsidP="000A2A91">
            <w:pPr>
              <w:spacing w:line="240" w:lineRule="exact"/>
              <w:ind w:left="1152"/>
              <w:rPr>
                <w:rFonts w:ascii="Times New Roman" w:hAnsi="Times New Roman" w:cs="Times New Roman"/>
                <w:sz w:val="20"/>
                <w:szCs w:val="20"/>
                <w:u w:val="single"/>
              </w:rPr>
            </w:pPr>
            <w:sdt>
              <w:sdtPr>
                <w:rPr>
                  <w:rFonts w:ascii="Times New Roman" w:hAnsi="Times New Roman" w:cs="Times New Roman"/>
                  <w:sz w:val="20"/>
                  <w:szCs w:val="20"/>
                </w:rPr>
                <w:id w:val="-1051534778"/>
                <w14:checkbox>
                  <w14:checked w14:val="0"/>
                  <w14:checkedState w14:val="2612" w14:font="MS Gothic"/>
                  <w14:uncheckedState w14:val="2610" w14:font="MS Gothic"/>
                </w14:checkbox>
              </w:sdtPr>
              <w:sdtEndPr/>
              <w:sdtContent>
                <w:r w:rsidR="00CB35D4">
                  <w:rPr>
                    <w:rFonts w:ascii="MS Gothic" w:eastAsia="MS Gothic" w:hAnsi="MS Gothic" w:cs="Times New Roman" w:hint="eastAsia"/>
                    <w:sz w:val="20"/>
                    <w:szCs w:val="20"/>
                  </w:rPr>
                  <w:t>☐</w:t>
                </w:r>
              </w:sdtContent>
            </w:sdt>
            <w:r w:rsidR="00AD599A" w:rsidRPr="00453B38">
              <w:rPr>
                <w:rFonts w:ascii="Times New Roman" w:hAnsi="Times New Roman" w:cs="Times New Roman"/>
                <w:sz w:val="20"/>
                <w:szCs w:val="20"/>
              </w:rPr>
              <w:t xml:space="preserve"> Anophthalmia; </w:t>
            </w:r>
            <w:sdt>
              <w:sdtPr>
                <w:rPr>
                  <w:rFonts w:ascii="Times New Roman" w:hAnsi="Times New Roman" w:cs="Times New Roman"/>
                  <w:sz w:val="20"/>
                  <w:szCs w:val="20"/>
                </w:rPr>
                <w:id w:val="572088821"/>
                <w14:checkbox>
                  <w14:checked w14:val="0"/>
                  <w14:checkedState w14:val="2612" w14:font="MS Gothic"/>
                  <w14:uncheckedState w14:val="2610" w14:font="MS Gothic"/>
                </w14:checkbox>
              </w:sdtPr>
              <w:sdtEndPr/>
              <w:sdtContent>
                <w:r w:rsidR="00CB35D4">
                  <w:rPr>
                    <w:rFonts w:ascii="MS Gothic" w:eastAsia="MS Gothic" w:hAnsi="MS Gothic" w:cs="Times New Roman" w:hint="eastAsia"/>
                    <w:sz w:val="20"/>
                    <w:szCs w:val="20"/>
                  </w:rPr>
                  <w:t>☐</w:t>
                </w:r>
              </w:sdtContent>
            </w:sdt>
            <w:r w:rsidR="00AD599A" w:rsidRPr="00453B38">
              <w:rPr>
                <w:rFonts w:ascii="Times New Roman" w:hAnsi="Times New Roman" w:cs="Times New Roman"/>
                <w:sz w:val="20"/>
                <w:szCs w:val="20"/>
              </w:rPr>
              <w:t xml:space="preserve"> Corneal trauma or transplantation; </w:t>
            </w:r>
            <w:sdt>
              <w:sdtPr>
                <w:rPr>
                  <w:rFonts w:ascii="Times New Roman" w:hAnsi="Times New Roman" w:cs="Times New Roman"/>
                  <w:sz w:val="20"/>
                  <w:szCs w:val="20"/>
                </w:rPr>
                <w:id w:val="1888300534"/>
                <w14:checkbox>
                  <w14:checked w14:val="0"/>
                  <w14:checkedState w14:val="2612" w14:font="MS Gothic"/>
                  <w14:uncheckedState w14:val="2610" w14:font="MS Gothic"/>
                </w14:checkbox>
              </w:sdtPr>
              <w:sdtEndPr/>
              <w:sdtContent>
                <w:r w:rsidR="00CB35D4">
                  <w:rPr>
                    <w:rFonts w:ascii="MS Gothic" w:eastAsia="MS Gothic" w:hAnsi="MS Gothic" w:cs="Times New Roman" w:hint="eastAsia"/>
                    <w:sz w:val="20"/>
                    <w:szCs w:val="20"/>
                  </w:rPr>
                  <w:t>☐</w:t>
                </w:r>
              </w:sdtContent>
            </w:sdt>
            <w:r w:rsidR="00AD599A" w:rsidRPr="00453B38">
              <w:rPr>
                <w:rFonts w:ascii="Times New Roman" w:hAnsi="Times New Roman" w:cs="Times New Roman"/>
                <w:sz w:val="20"/>
                <w:szCs w:val="20"/>
              </w:rPr>
              <w:t xml:space="preserve"> </w:t>
            </w:r>
            <w:r w:rsidR="00AD599A" w:rsidRPr="00453B38">
              <w:rPr>
                <w:rFonts w:ascii="Times New Roman" w:eastAsiaTheme="minorEastAsia" w:hAnsi="Times New Roman" w:cs="Times New Roman"/>
                <w:sz w:val="20"/>
                <w:szCs w:val="20"/>
                <w:lang w:eastAsia="it-IT"/>
              </w:rPr>
              <w:t xml:space="preserve">Fracture of the base of the skull or petrous temporal bone; </w:t>
            </w:r>
            <w:sdt>
              <w:sdtPr>
                <w:rPr>
                  <w:rFonts w:ascii="Times New Roman" w:eastAsiaTheme="minorEastAsia" w:hAnsi="Times New Roman" w:cs="Times New Roman"/>
                  <w:sz w:val="20"/>
                  <w:szCs w:val="20"/>
                  <w:lang w:eastAsia="it-IT"/>
                </w:rPr>
                <w:id w:val="715942249"/>
                <w14:checkbox>
                  <w14:checked w14:val="0"/>
                  <w14:checkedState w14:val="2612" w14:font="MS Gothic"/>
                  <w14:uncheckedState w14:val="2610" w14:font="MS Gothic"/>
                </w14:checkbox>
              </w:sdtPr>
              <w:sdtEndPr/>
              <w:sdtContent>
                <w:r w:rsidR="00CB35D4">
                  <w:rPr>
                    <w:rFonts w:ascii="MS Gothic" w:eastAsia="MS Gothic" w:hAnsi="MS Gothic" w:cs="Times New Roman" w:hint="eastAsia"/>
                    <w:sz w:val="20"/>
                    <w:szCs w:val="20"/>
                    <w:lang w:eastAsia="it-IT"/>
                  </w:rPr>
                  <w:t>☐</w:t>
                </w:r>
              </w:sdtContent>
            </w:sdt>
            <w:r w:rsidR="00AD599A" w:rsidRPr="00453B38">
              <w:rPr>
                <w:rFonts w:ascii="Times New Roman" w:hAnsi="Times New Roman" w:cs="Times New Roman"/>
                <w:sz w:val="20"/>
                <w:szCs w:val="20"/>
              </w:rPr>
              <w:t xml:space="preserve"> </w:t>
            </w:r>
            <w:r w:rsidR="00AD599A" w:rsidRPr="00453B38">
              <w:rPr>
                <w:rFonts w:ascii="Times New Roman" w:eastAsiaTheme="minorEastAsia" w:hAnsi="Times New Roman" w:cs="Times New Roman"/>
                <w:sz w:val="20"/>
                <w:szCs w:val="20"/>
                <w:lang w:eastAsia="it-IT"/>
              </w:rPr>
              <w:t>High cervical cord injury</w:t>
            </w:r>
          </w:p>
          <w:p w14:paraId="4CFB1149" w14:textId="20111CCF" w:rsidR="00AD599A" w:rsidRPr="00453B38" w:rsidRDefault="00800F17" w:rsidP="000A2A91">
            <w:pPr>
              <w:spacing w:line="240" w:lineRule="exact"/>
              <w:ind w:left="1152"/>
              <w:jc w:val="both"/>
              <w:rPr>
                <w:rFonts w:ascii="Times New Roman" w:hAnsi="Times New Roman" w:cs="Times New Roman"/>
                <w:sz w:val="20"/>
                <w:szCs w:val="20"/>
                <w:u w:val="single"/>
              </w:rPr>
            </w:pPr>
            <w:sdt>
              <w:sdtPr>
                <w:rPr>
                  <w:rFonts w:ascii="Times New Roman" w:hAnsi="Times New Roman" w:cs="Times New Roman"/>
                  <w:sz w:val="20"/>
                  <w:szCs w:val="20"/>
                </w:rPr>
                <w:id w:val="9885258"/>
                <w14:checkbox>
                  <w14:checked w14:val="0"/>
                  <w14:checkedState w14:val="2612" w14:font="MS Gothic"/>
                  <w14:uncheckedState w14:val="2610" w14:font="MS Gothic"/>
                </w14:checkbox>
              </w:sdtPr>
              <w:sdtEndPr/>
              <w:sdtContent>
                <w:r w:rsidR="00177448"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Ophthalmic surgery that influences pupillary reactivity; </w:t>
            </w:r>
            <w:sdt>
              <w:sdtPr>
                <w:rPr>
                  <w:rFonts w:ascii="Times New Roman" w:hAnsi="Times New Roman" w:cs="Times New Roman"/>
                  <w:sz w:val="20"/>
                  <w:szCs w:val="20"/>
                </w:rPr>
                <w:id w:val="-1470816419"/>
                <w14:checkbox>
                  <w14:checked w14:val="0"/>
                  <w14:checkedState w14:val="2612" w14:font="MS Gothic"/>
                  <w14:uncheckedState w14:val="2610" w14:font="MS Gothic"/>
                </w14:checkbox>
              </w:sdtPr>
              <w:sdtEndPr/>
              <w:sdtContent>
                <w:r w:rsidR="00D61099"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Severe facial trauma; </w:t>
            </w:r>
            <w:sdt>
              <w:sdtPr>
                <w:rPr>
                  <w:rFonts w:ascii="Times New Roman" w:hAnsi="Times New Roman" w:cs="Times New Roman"/>
                  <w:sz w:val="20"/>
                  <w:szCs w:val="20"/>
                </w:rPr>
                <w:id w:val="786399196"/>
                <w14:checkbox>
                  <w14:checked w14:val="0"/>
                  <w14:checkedState w14:val="2612" w14:font="MS Gothic"/>
                  <w14:uncheckedState w14:val="2610" w14:font="MS Gothic"/>
                </w14:checkbox>
              </w:sdtPr>
              <w:sdtEndPr/>
              <w:sdtContent>
                <w:r w:rsidR="00D61099"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Severe pre-existing neuromuscular disorder </w:t>
            </w:r>
          </w:p>
          <w:p w14:paraId="56D2F975" w14:textId="1BA937EB" w:rsidR="00AD599A" w:rsidRPr="00453B38" w:rsidRDefault="00800F17" w:rsidP="000A2A91">
            <w:pPr>
              <w:spacing w:line="240" w:lineRule="exact"/>
              <w:ind w:left="1152"/>
              <w:jc w:val="both"/>
              <w:rPr>
                <w:rFonts w:ascii="Times New Roman" w:eastAsia="MS Gothic" w:hAnsi="Times New Roman" w:cs="Times New Roman"/>
                <w:sz w:val="20"/>
                <w:szCs w:val="20"/>
              </w:rPr>
            </w:pPr>
            <w:sdt>
              <w:sdtPr>
                <w:rPr>
                  <w:rFonts w:ascii="Times New Roman" w:hAnsi="Times New Roman" w:cs="Times New Roman"/>
                  <w:sz w:val="20"/>
                  <w:szCs w:val="20"/>
                </w:rPr>
                <w:id w:val="-880398496"/>
                <w14:checkbox>
                  <w14:checked w14:val="0"/>
                  <w14:checkedState w14:val="2612" w14:font="MS Gothic"/>
                  <w14:uncheckedState w14:val="2610" w14:font="MS Gothic"/>
                </w14:checkbox>
              </w:sdtPr>
              <w:sdtEndPr/>
              <w:sdtContent>
                <w:r w:rsidR="00D61099"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w:t>
            </w:r>
            <w:r w:rsidR="00AD599A" w:rsidRPr="00453B38">
              <w:rPr>
                <w:rFonts w:ascii="Times New Roman" w:hAnsi="Times New Roman" w:cs="Times New Roman"/>
                <w:sz w:val="20"/>
                <w:szCs w:val="20"/>
                <w:lang w:eastAsia="it-IT"/>
              </w:rPr>
              <w:t xml:space="preserve">Severe orbital or scleral edema or chemosis; </w:t>
            </w:r>
            <w:sdt>
              <w:sdtPr>
                <w:rPr>
                  <w:rFonts w:ascii="Times New Roman" w:hAnsi="Times New Roman" w:cs="Times New Roman"/>
                  <w:sz w:val="20"/>
                  <w:szCs w:val="20"/>
                  <w:lang w:eastAsia="it-IT"/>
                </w:rPr>
                <w:id w:val="-1977985445"/>
                <w14:checkbox>
                  <w14:checked w14:val="0"/>
                  <w14:checkedState w14:val="2612" w14:font="MS Gothic"/>
                  <w14:uncheckedState w14:val="2610" w14:font="MS Gothic"/>
                </w14:checkbox>
              </w:sdtPr>
              <w:sdtEndPr/>
              <w:sdtContent>
                <w:r w:rsidR="00D61099" w:rsidRPr="00453B38">
                  <w:rPr>
                    <w:rFonts w:ascii="Segoe UI Symbol" w:eastAsia="MS Gothic" w:hAnsi="Segoe UI Symbol" w:cs="Segoe UI Symbol"/>
                    <w:sz w:val="20"/>
                    <w:szCs w:val="20"/>
                    <w:lang w:eastAsia="it-IT"/>
                  </w:rPr>
                  <w:t>☐</w:t>
                </w:r>
              </w:sdtContent>
            </w:sdt>
            <w:r w:rsidR="00AD599A" w:rsidRPr="00453B38">
              <w:rPr>
                <w:rFonts w:ascii="Times New Roman" w:hAnsi="Times New Roman" w:cs="Times New Roman"/>
                <w:sz w:val="20"/>
                <w:szCs w:val="20"/>
              </w:rPr>
              <w:t xml:space="preserve"> Limb movements that may be spinally mediated; </w:t>
            </w:r>
            <w:sdt>
              <w:sdtPr>
                <w:rPr>
                  <w:rFonts w:ascii="Times New Roman" w:hAnsi="Times New Roman" w:cs="Times New Roman"/>
                  <w:sz w:val="20"/>
                  <w:szCs w:val="20"/>
                </w:rPr>
                <w:id w:val="-1081608514"/>
                <w14:checkbox>
                  <w14:checked w14:val="0"/>
                  <w14:checkedState w14:val="2612" w14:font="MS Gothic"/>
                  <w14:uncheckedState w14:val="2610" w14:font="MS Gothic"/>
                </w14:checkbox>
              </w:sdtPr>
              <w:sdtEndPr/>
              <w:sdtContent>
                <w:r w:rsidR="00D61099"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Other (specify):</w:t>
            </w:r>
          </w:p>
        </w:tc>
      </w:tr>
      <w:tr w:rsidR="00AD599A" w:rsidRPr="00453B38" w14:paraId="66B8B626" w14:textId="77777777" w:rsidTr="00AD599A">
        <w:trPr>
          <w:cantSplit/>
        </w:trPr>
        <w:tc>
          <w:tcPr>
            <w:tcW w:w="10710" w:type="dxa"/>
            <w:gridSpan w:val="4"/>
            <w:shd w:val="clear" w:color="auto" w:fill="D9D9D9" w:themeFill="background1" w:themeFillShade="D9"/>
          </w:tcPr>
          <w:p w14:paraId="2B6F450C" w14:textId="5422E092" w:rsidR="00AD599A" w:rsidRPr="00453B38" w:rsidRDefault="00800F17" w:rsidP="000A2A91">
            <w:pPr>
              <w:pStyle w:val="ListParagraph"/>
              <w:spacing w:line="240" w:lineRule="exact"/>
              <w:ind w:left="432" w:hanging="432"/>
              <w:rPr>
                <w:rFonts w:ascii="Times New Roman" w:eastAsia="MS Gothic" w:hAnsi="Times New Roman" w:cs="Times New Roman"/>
                <w:sz w:val="20"/>
                <w:szCs w:val="20"/>
              </w:rPr>
            </w:pPr>
            <w:sdt>
              <w:sdtPr>
                <w:rPr>
                  <w:rFonts w:ascii="Times New Roman" w:hAnsi="Times New Roman" w:cs="Times New Roman"/>
                  <w:sz w:val="20"/>
                  <w:szCs w:val="20"/>
                </w:rPr>
                <w:id w:val="342280817"/>
                <w14:checkbox>
                  <w14:checked w14:val="0"/>
                  <w14:checkedState w14:val="2612" w14:font="MS Gothic"/>
                  <w14:uncheckedState w14:val="2610" w14:font="MS Gothic"/>
                </w14:checkbox>
              </w:sdtPr>
              <w:sdtEndPr/>
              <w:sdtContent>
                <w:r w:rsidR="00D61099"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ab/>
              <w:t>One or more elements of the clinical exam were inconsistent with BD/DNC, so the patient does NOT meet criteria for BD/DNC (14b)</w:t>
            </w:r>
          </w:p>
        </w:tc>
      </w:tr>
      <w:tr w:rsidR="00AD599A" w:rsidRPr="00453B38" w14:paraId="02504074" w14:textId="77777777" w:rsidTr="00AD599A">
        <w:trPr>
          <w:cantSplit/>
        </w:trPr>
        <w:tc>
          <w:tcPr>
            <w:tcW w:w="10710" w:type="dxa"/>
            <w:gridSpan w:val="4"/>
            <w:tcBorders>
              <w:bottom w:val="single" w:sz="4" w:space="0" w:color="auto"/>
            </w:tcBorders>
            <w:shd w:val="clear" w:color="auto" w:fill="auto"/>
          </w:tcPr>
          <w:p w14:paraId="5730B302" w14:textId="6782A5F1" w:rsidR="00AD599A" w:rsidRPr="00453B38" w:rsidRDefault="00AD599A" w:rsidP="000A2A91">
            <w:pPr>
              <w:pStyle w:val="ListParagraph"/>
              <w:spacing w:line="240" w:lineRule="exact"/>
              <w:ind w:left="432" w:hanging="432"/>
              <w:rPr>
                <w:rFonts w:ascii="Times New Roman" w:hAnsi="Times New Roman" w:cs="Times New Roman"/>
                <w:sz w:val="20"/>
                <w:szCs w:val="20"/>
              </w:rPr>
            </w:pPr>
            <w:r w:rsidRPr="00453B38">
              <w:rPr>
                <w:rFonts w:ascii="Times New Roman" w:hAnsi="Times New Roman" w:cs="Times New Roman"/>
                <w:sz w:val="20"/>
                <w:szCs w:val="20"/>
              </w:rPr>
              <w:t>Attending name, signature, date, time</w:t>
            </w:r>
            <w:r w:rsidR="00D0581F" w:rsidRPr="00453B38">
              <w:rPr>
                <w:rFonts w:ascii="Times New Roman" w:hAnsi="Times New Roman" w:cs="Times New Roman"/>
                <w:sz w:val="20"/>
                <w:szCs w:val="20"/>
              </w:rPr>
              <w:t xml:space="preserve">: </w:t>
            </w:r>
            <w:sdt>
              <w:sdtPr>
                <w:rPr>
                  <w:rFonts w:ascii="Times New Roman" w:hAnsi="Times New Roman" w:cs="Times New Roman"/>
                  <w:sz w:val="20"/>
                  <w:szCs w:val="20"/>
                </w:rPr>
                <w:id w:val="1342351463"/>
                <w:placeholder>
                  <w:docPart w:val="DefaultPlaceholder_-1854013440"/>
                </w:placeholder>
                <w:showingPlcHdr/>
              </w:sdtPr>
              <w:sdtEndPr/>
              <w:sdtContent>
                <w:r w:rsidR="00D0581F" w:rsidRPr="00CB35D4">
                  <w:rPr>
                    <w:rStyle w:val="PlaceholderText"/>
                    <w:rFonts w:ascii="Times New Roman" w:hAnsi="Times New Roman" w:cs="Times New Roman"/>
                  </w:rPr>
                  <w:t>Click or tap here to enter text.</w:t>
                </w:r>
              </w:sdtContent>
            </w:sdt>
          </w:p>
        </w:tc>
      </w:tr>
    </w:tbl>
    <w:p w14:paraId="5BC544C2" w14:textId="77777777" w:rsidR="00AD599A" w:rsidRPr="00453B38" w:rsidRDefault="00AD599A" w:rsidP="00AD599A">
      <w:pPr>
        <w:spacing w:after="40"/>
        <w:rPr>
          <w:rFonts w:ascii="Times New Roman" w:hAnsi="Times New Roman" w:cs="Times New Roman"/>
          <w:b/>
          <w:color w:val="0E2841" w:themeColor="text2"/>
          <w:sz w:val="20"/>
          <w:szCs w:val="20"/>
        </w:rPr>
      </w:pPr>
    </w:p>
    <w:tbl>
      <w:tblPr>
        <w:tblStyle w:val="TableGrid"/>
        <w:tblW w:w="10800" w:type="dxa"/>
        <w:tblInd w:w="-725" w:type="dxa"/>
        <w:tblLayout w:type="fixed"/>
        <w:tblLook w:val="04A0" w:firstRow="1" w:lastRow="0" w:firstColumn="1" w:lastColumn="0" w:noHBand="0" w:noVBand="1"/>
      </w:tblPr>
      <w:tblGrid>
        <w:gridCol w:w="8280"/>
        <w:gridCol w:w="1260"/>
        <w:gridCol w:w="1260"/>
      </w:tblGrid>
      <w:tr w:rsidR="00AD599A" w:rsidRPr="00453B38" w14:paraId="2FB5791A" w14:textId="77777777" w:rsidTr="00AD599A">
        <w:trPr>
          <w:cantSplit/>
          <w:tblHeader/>
        </w:trPr>
        <w:tc>
          <w:tcPr>
            <w:tcW w:w="8280" w:type="dxa"/>
            <w:shd w:val="clear" w:color="auto" w:fill="D9D9D9" w:themeFill="background1" w:themeFillShade="D9"/>
          </w:tcPr>
          <w:p w14:paraId="39EB9D2C" w14:textId="77777777" w:rsidR="00AD599A" w:rsidRPr="00453B38" w:rsidRDefault="00AD599A" w:rsidP="000A2A91">
            <w:pPr>
              <w:spacing w:line="240" w:lineRule="exact"/>
              <w:rPr>
                <w:rFonts w:ascii="Times New Roman" w:hAnsi="Times New Roman" w:cs="Times New Roman"/>
                <w:sz w:val="20"/>
                <w:szCs w:val="20"/>
              </w:rPr>
            </w:pPr>
            <w:r w:rsidRPr="00453B38">
              <w:rPr>
                <w:rFonts w:ascii="Times New Roman" w:hAnsi="Times New Roman" w:cs="Times New Roman"/>
                <w:b/>
                <w:color w:val="0E2841" w:themeColor="text2"/>
                <w:sz w:val="20"/>
                <w:szCs w:val="20"/>
              </w:rPr>
              <w:t>APNEA TEST</w:t>
            </w:r>
          </w:p>
        </w:tc>
        <w:tc>
          <w:tcPr>
            <w:tcW w:w="1260" w:type="dxa"/>
            <w:tcBorders>
              <w:right w:val="single" w:sz="4" w:space="0" w:color="BFBFBF" w:themeColor="background1" w:themeShade="BF"/>
            </w:tcBorders>
            <w:shd w:val="clear" w:color="auto" w:fill="D9D9D9" w:themeFill="background1" w:themeFillShade="D9"/>
            <w:vAlign w:val="center"/>
          </w:tcPr>
          <w:p w14:paraId="1EF97189" w14:textId="77777777" w:rsidR="00AD599A" w:rsidRPr="00453B38" w:rsidRDefault="00AD599A" w:rsidP="000A2A91">
            <w:pPr>
              <w:spacing w:line="240" w:lineRule="exact"/>
              <w:jc w:val="center"/>
              <w:rPr>
                <w:rFonts w:ascii="Times New Roman" w:hAnsi="Times New Roman" w:cs="Times New Roman"/>
                <w:b/>
                <w:sz w:val="20"/>
                <w:szCs w:val="20"/>
              </w:rPr>
            </w:pPr>
            <w:r w:rsidRPr="00453B38">
              <w:rPr>
                <w:rFonts w:ascii="Times New Roman" w:hAnsi="Times New Roman" w:cs="Times New Roman"/>
                <w:b/>
                <w:sz w:val="20"/>
                <w:szCs w:val="20"/>
              </w:rPr>
              <w:t>Yes</w:t>
            </w:r>
          </w:p>
        </w:tc>
        <w:tc>
          <w:tcPr>
            <w:tcW w:w="1260" w:type="dxa"/>
            <w:tcBorders>
              <w:left w:val="single" w:sz="4" w:space="0" w:color="BFBFBF" w:themeColor="background1" w:themeShade="BF"/>
            </w:tcBorders>
            <w:shd w:val="clear" w:color="auto" w:fill="D9D9D9" w:themeFill="background1" w:themeFillShade="D9"/>
            <w:vAlign w:val="center"/>
          </w:tcPr>
          <w:p w14:paraId="6285525C" w14:textId="77777777" w:rsidR="00AD599A" w:rsidRPr="00453B38" w:rsidRDefault="00AD599A" w:rsidP="000A2A91">
            <w:pPr>
              <w:spacing w:line="240" w:lineRule="exact"/>
              <w:jc w:val="center"/>
              <w:rPr>
                <w:rFonts w:ascii="Times New Roman" w:hAnsi="Times New Roman" w:cs="Times New Roman"/>
                <w:b/>
                <w:sz w:val="20"/>
                <w:szCs w:val="20"/>
              </w:rPr>
            </w:pPr>
            <w:r w:rsidRPr="00453B38">
              <w:rPr>
                <w:rFonts w:ascii="Times New Roman" w:hAnsi="Times New Roman" w:cs="Times New Roman"/>
                <w:b/>
                <w:sz w:val="20"/>
                <w:szCs w:val="20"/>
              </w:rPr>
              <w:t>No</w:t>
            </w:r>
          </w:p>
        </w:tc>
      </w:tr>
      <w:tr w:rsidR="00AD599A" w:rsidRPr="00453B38" w14:paraId="3B8D63B3" w14:textId="77777777" w:rsidTr="00AD599A">
        <w:trPr>
          <w:cantSplit/>
        </w:trPr>
        <w:tc>
          <w:tcPr>
            <w:tcW w:w="8280" w:type="dxa"/>
            <w:shd w:val="clear" w:color="auto" w:fill="auto"/>
          </w:tcPr>
          <w:p w14:paraId="5FF3A094" w14:textId="77777777" w:rsidR="00AD599A" w:rsidRPr="00453B38" w:rsidRDefault="00AD599A" w:rsidP="000A2A91">
            <w:pPr>
              <w:pStyle w:val="ListParagraph"/>
              <w:spacing w:line="240" w:lineRule="exact"/>
              <w:ind w:left="0"/>
              <w:rPr>
                <w:rFonts w:ascii="Times New Roman" w:hAnsi="Times New Roman" w:cs="Times New Roman"/>
                <w:sz w:val="20"/>
                <w:szCs w:val="20"/>
              </w:rPr>
            </w:pPr>
            <w:r w:rsidRPr="00453B38">
              <w:rPr>
                <w:rFonts w:ascii="Times New Roman" w:hAnsi="Times New Roman" w:cs="Times New Roman"/>
                <w:b/>
                <w:sz w:val="20"/>
                <w:szCs w:val="20"/>
              </w:rPr>
              <w:t>APNEA TESTING PREREQUISITES</w:t>
            </w:r>
          </w:p>
        </w:tc>
        <w:tc>
          <w:tcPr>
            <w:tcW w:w="1260" w:type="dxa"/>
            <w:tcBorders>
              <w:right w:val="single" w:sz="4" w:space="0" w:color="BFBFBF" w:themeColor="background1" w:themeShade="BF"/>
            </w:tcBorders>
            <w:shd w:val="clear" w:color="auto" w:fill="auto"/>
          </w:tcPr>
          <w:p w14:paraId="20642835" w14:textId="77777777" w:rsidR="00AD599A" w:rsidRPr="00453B38" w:rsidRDefault="00AD599A" w:rsidP="000A2A91">
            <w:pPr>
              <w:pStyle w:val="ListParagraph"/>
              <w:spacing w:line="240" w:lineRule="exact"/>
              <w:ind w:left="0"/>
              <w:contextualSpacing w:val="0"/>
              <w:jc w:val="center"/>
              <w:rPr>
                <w:rFonts w:ascii="Times New Roman" w:hAnsi="Times New Roman" w:cs="Times New Roman"/>
                <w:sz w:val="20"/>
                <w:szCs w:val="20"/>
              </w:rPr>
            </w:pPr>
          </w:p>
        </w:tc>
        <w:tc>
          <w:tcPr>
            <w:tcW w:w="1260" w:type="dxa"/>
            <w:tcBorders>
              <w:left w:val="single" w:sz="4" w:space="0" w:color="BFBFBF" w:themeColor="background1" w:themeShade="BF"/>
            </w:tcBorders>
            <w:shd w:val="clear" w:color="auto" w:fill="auto"/>
          </w:tcPr>
          <w:p w14:paraId="3D6735F2" w14:textId="77777777" w:rsidR="00AD599A" w:rsidRPr="00453B38" w:rsidRDefault="00AD599A" w:rsidP="000A2A91">
            <w:pPr>
              <w:spacing w:line="240" w:lineRule="exact"/>
              <w:jc w:val="center"/>
              <w:rPr>
                <w:rFonts w:ascii="Times New Roman" w:hAnsi="Times New Roman" w:cs="Times New Roman"/>
                <w:sz w:val="20"/>
                <w:szCs w:val="20"/>
              </w:rPr>
            </w:pPr>
          </w:p>
        </w:tc>
      </w:tr>
      <w:tr w:rsidR="00AD599A" w:rsidRPr="00453B38" w14:paraId="25F5D79F" w14:textId="77777777" w:rsidTr="00AD599A">
        <w:trPr>
          <w:cantSplit/>
        </w:trPr>
        <w:tc>
          <w:tcPr>
            <w:tcW w:w="8280" w:type="dxa"/>
            <w:shd w:val="clear" w:color="auto" w:fill="auto"/>
          </w:tcPr>
          <w:p w14:paraId="3A369B40" w14:textId="77777777" w:rsidR="00AD599A" w:rsidRPr="00453B38" w:rsidRDefault="00AD599A" w:rsidP="00AD599A">
            <w:pPr>
              <w:pStyle w:val="ListParagraph"/>
              <w:numPr>
                <w:ilvl w:val="0"/>
                <w:numId w:val="1"/>
              </w:numPr>
              <w:spacing w:line="240" w:lineRule="exact"/>
              <w:contextualSpacing w:val="0"/>
              <w:rPr>
                <w:rFonts w:ascii="Times New Roman" w:hAnsi="Times New Roman" w:cs="Times New Roman"/>
                <w:sz w:val="20"/>
                <w:szCs w:val="20"/>
              </w:rPr>
            </w:pPr>
            <w:r w:rsidRPr="00453B38">
              <w:rPr>
                <w:rFonts w:ascii="Times New Roman" w:hAnsi="Times New Roman" w:cs="Times New Roman"/>
                <w:sz w:val="20"/>
                <w:szCs w:val="20"/>
              </w:rPr>
              <w:t>No hypoxemia, hypotension, hypovolemia (23)</w:t>
            </w:r>
          </w:p>
        </w:tc>
        <w:sdt>
          <w:sdtPr>
            <w:rPr>
              <w:rFonts w:ascii="Times New Roman" w:hAnsi="Times New Roman" w:cs="Times New Roman"/>
              <w:sz w:val="20"/>
              <w:szCs w:val="20"/>
            </w:rPr>
            <w:id w:val="-584834396"/>
            <w14:checkbox>
              <w14:checked w14:val="0"/>
              <w14:checkedState w14:val="2612" w14:font="MS Gothic"/>
              <w14:uncheckedState w14:val="2610" w14:font="MS Gothic"/>
            </w14:checkbox>
          </w:sdtPr>
          <w:sdtEndPr/>
          <w:sdtContent>
            <w:tc>
              <w:tcPr>
                <w:tcW w:w="1260" w:type="dxa"/>
                <w:tcBorders>
                  <w:right w:val="single" w:sz="4" w:space="0" w:color="BFBFBF" w:themeColor="background1" w:themeShade="BF"/>
                </w:tcBorders>
                <w:shd w:val="clear" w:color="auto" w:fill="auto"/>
              </w:tcPr>
              <w:p w14:paraId="5BEEBC31" w14:textId="251B49DE" w:rsidR="00AD599A" w:rsidRPr="00453B38" w:rsidRDefault="00604FE4" w:rsidP="000A2A91">
                <w:pPr>
                  <w:pStyle w:val="ListParagraph"/>
                  <w:spacing w:line="240" w:lineRule="exact"/>
                  <w:ind w:left="0"/>
                  <w:contextualSpacing w:val="0"/>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sdt>
          <w:sdtPr>
            <w:rPr>
              <w:rFonts w:ascii="Times New Roman" w:eastAsia="MS Gothic" w:hAnsi="Times New Roman" w:cs="Times New Roman"/>
              <w:sz w:val="20"/>
              <w:szCs w:val="20"/>
            </w:rPr>
            <w:id w:val="-451946175"/>
            <w14:checkbox>
              <w14:checked w14:val="0"/>
              <w14:checkedState w14:val="2612" w14:font="MS Gothic"/>
              <w14:uncheckedState w14:val="2610" w14:font="MS Gothic"/>
            </w14:checkbox>
          </w:sdtPr>
          <w:sdtEndPr/>
          <w:sdtContent>
            <w:tc>
              <w:tcPr>
                <w:tcW w:w="1260" w:type="dxa"/>
                <w:tcBorders>
                  <w:left w:val="single" w:sz="4" w:space="0" w:color="BFBFBF" w:themeColor="background1" w:themeShade="BF"/>
                </w:tcBorders>
                <w:shd w:val="clear" w:color="auto" w:fill="auto"/>
              </w:tcPr>
              <w:p w14:paraId="70B68AC0" w14:textId="55B0D06A" w:rsidR="00AD599A" w:rsidRPr="00453B38" w:rsidRDefault="00843F7E" w:rsidP="000A2A91">
                <w:pPr>
                  <w:spacing w:line="240" w:lineRule="exact"/>
                  <w:jc w:val="center"/>
                  <w:rPr>
                    <w:rFonts w:ascii="Times New Roman" w:eastAsia="MS Gothic" w:hAnsi="Times New Roman" w:cs="Times New Roman"/>
                    <w:sz w:val="20"/>
                    <w:szCs w:val="20"/>
                  </w:rPr>
                </w:pPr>
                <w:r w:rsidRPr="00453B38">
                  <w:rPr>
                    <w:rFonts w:ascii="Segoe UI Symbol" w:eastAsia="MS Gothic" w:hAnsi="Segoe UI Symbol" w:cs="Segoe UI Symbol"/>
                    <w:sz w:val="20"/>
                    <w:szCs w:val="20"/>
                  </w:rPr>
                  <w:t>☐</w:t>
                </w:r>
              </w:p>
            </w:tc>
          </w:sdtContent>
        </w:sdt>
      </w:tr>
      <w:tr w:rsidR="00AD599A" w:rsidRPr="00453B38" w14:paraId="453EC2AA" w14:textId="77777777" w:rsidTr="00AD599A">
        <w:trPr>
          <w:cantSplit/>
          <w:trHeight w:val="314"/>
        </w:trPr>
        <w:tc>
          <w:tcPr>
            <w:tcW w:w="8280" w:type="dxa"/>
            <w:vMerge w:val="restart"/>
            <w:shd w:val="clear" w:color="auto" w:fill="auto"/>
          </w:tcPr>
          <w:p w14:paraId="635DA994" w14:textId="61D18F6B" w:rsidR="00AD599A" w:rsidRPr="00453B38" w:rsidRDefault="00AD599A" w:rsidP="00AD599A">
            <w:pPr>
              <w:pStyle w:val="ListParagraph"/>
              <w:numPr>
                <w:ilvl w:val="0"/>
                <w:numId w:val="1"/>
              </w:numPr>
              <w:spacing w:line="240" w:lineRule="exact"/>
              <w:rPr>
                <w:rFonts w:ascii="Times New Roman" w:hAnsi="Times New Roman" w:cs="Times New Roman"/>
                <w:sz w:val="20"/>
                <w:szCs w:val="20"/>
              </w:rPr>
            </w:pPr>
            <w:r w:rsidRPr="00453B38">
              <w:rPr>
                <w:rFonts w:ascii="Times New Roman" w:hAnsi="Times New Roman" w:cs="Times New Roman"/>
                <w:sz w:val="20"/>
                <w:szCs w:val="20"/>
              </w:rPr>
              <w:t>pH is normal (7.35-7.45) and Pa</w:t>
            </w:r>
            <w:r w:rsidRPr="00453B38">
              <w:rPr>
                <w:rFonts w:ascii="Times New Roman" w:hAnsi="Times New Roman" w:cs="Times New Roman"/>
                <w:smallCaps/>
                <w:sz w:val="20"/>
                <w:szCs w:val="20"/>
              </w:rPr>
              <w:t>co</w:t>
            </w:r>
            <w:r w:rsidRPr="00453B38">
              <w:rPr>
                <w:rFonts w:ascii="Times New Roman" w:hAnsi="Times New Roman" w:cs="Times New Roman"/>
                <w:sz w:val="20"/>
                <w:szCs w:val="20"/>
                <w:vertAlign w:val="subscript"/>
              </w:rPr>
              <w:t>2</w:t>
            </w:r>
            <w:r w:rsidRPr="00453B38">
              <w:rPr>
                <w:rFonts w:ascii="Times New Roman" w:hAnsi="Times New Roman" w:cs="Times New Roman"/>
                <w:sz w:val="20"/>
                <w:szCs w:val="20"/>
              </w:rPr>
              <w:t xml:space="preserve"> is normal (35-45 mm Hg) or if the patient is known to have chronic hypercarbia, Pa</w:t>
            </w:r>
            <w:r w:rsidRPr="00453B38">
              <w:rPr>
                <w:rFonts w:ascii="Times New Roman" w:hAnsi="Times New Roman" w:cs="Times New Roman"/>
                <w:smallCaps/>
                <w:sz w:val="20"/>
                <w:szCs w:val="20"/>
              </w:rPr>
              <w:t>co</w:t>
            </w:r>
            <w:r w:rsidRPr="00453B38">
              <w:rPr>
                <w:rFonts w:ascii="Times New Roman" w:hAnsi="Times New Roman" w:cs="Times New Roman"/>
                <w:sz w:val="20"/>
                <w:szCs w:val="20"/>
                <w:vertAlign w:val="subscript"/>
              </w:rPr>
              <w:t>2</w:t>
            </w:r>
            <w:r w:rsidRPr="00453B38">
              <w:rPr>
                <w:rFonts w:ascii="Times New Roman" w:hAnsi="Times New Roman" w:cs="Times New Roman"/>
                <w:sz w:val="20"/>
                <w:szCs w:val="20"/>
              </w:rPr>
              <w:t xml:space="preserve"> is at baseline if baseline is known or at estimated baseline if baseline is not known (arterial blood gases [ABGs] should be taken from both the distal arterial line and the ECMO post</w:t>
            </w:r>
            <w:r w:rsidR="00800F17">
              <w:rPr>
                <w:rFonts w:ascii="Times New Roman" w:hAnsi="Times New Roman" w:cs="Times New Roman"/>
                <w:sz w:val="20"/>
                <w:szCs w:val="20"/>
              </w:rPr>
              <w:t>-</w:t>
            </w:r>
            <w:r w:rsidRPr="00453B38">
              <w:rPr>
                <w:rFonts w:ascii="Times New Roman" w:hAnsi="Times New Roman" w:cs="Times New Roman"/>
                <w:sz w:val="20"/>
                <w:szCs w:val="20"/>
              </w:rPr>
              <w:t>circuit oxygenator for patients on venoarterial ECMO)</w:t>
            </w:r>
            <w:r w:rsidRPr="00453B38">
              <w:rPr>
                <w:rFonts w:ascii="Times New Roman" w:hAnsi="Times New Roman" w:cs="Times New Roman"/>
                <w:i/>
                <w:color w:val="0E2841" w:themeColor="text2"/>
                <w:sz w:val="20"/>
                <w:szCs w:val="20"/>
              </w:rPr>
              <w:t xml:space="preserve"> </w:t>
            </w:r>
            <w:r w:rsidRPr="00453B38">
              <w:rPr>
                <w:rFonts w:ascii="Times New Roman" w:hAnsi="Times New Roman" w:cs="Times New Roman"/>
                <w:sz w:val="20"/>
                <w:szCs w:val="20"/>
              </w:rPr>
              <w:t>(24a-b and 26)</w:t>
            </w:r>
          </w:p>
        </w:tc>
        <w:sdt>
          <w:sdtPr>
            <w:rPr>
              <w:rFonts w:ascii="Times New Roman" w:hAnsi="Times New Roman" w:cs="Times New Roman"/>
              <w:sz w:val="20"/>
              <w:szCs w:val="20"/>
            </w:rPr>
            <w:id w:val="906116648"/>
            <w14:checkbox>
              <w14:checked w14:val="0"/>
              <w14:checkedState w14:val="2612" w14:font="MS Gothic"/>
              <w14:uncheckedState w14:val="2610" w14:font="MS Gothic"/>
            </w14:checkbox>
          </w:sdtPr>
          <w:sdtEndPr/>
          <w:sdtContent>
            <w:tc>
              <w:tcPr>
                <w:tcW w:w="1260" w:type="dxa"/>
                <w:tcBorders>
                  <w:bottom w:val="single" w:sz="4" w:space="0" w:color="auto"/>
                </w:tcBorders>
                <w:shd w:val="clear" w:color="auto" w:fill="auto"/>
              </w:tcPr>
              <w:p w14:paraId="1B3F8329" w14:textId="6565AF83" w:rsidR="00AD599A" w:rsidRPr="00453B38" w:rsidRDefault="00843F7E"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689768172"/>
            <w14:checkbox>
              <w14:checked w14:val="0"/>
              <w14:checkedState w14:val="2612" w14:font="MS Gothic"/>
              <w14:uncheckedState w14:val="2610" w14:font="MS Gothic"/>
            </w14:checkbox>
          </w:sdtPr>
          <w:sdtEndPr/>
          <w:sdtContent>
            <w:tc>
              <w:tcPr>
                <w:tcW w:w="1260" w:type="dxa"/>
                <w:tcBorders>
                  <w:bottom w:val="single" w:sz="4" w:space="0" w:color="auto"/>
                </w:tcBorders>
                <w:shd w:val="clear" w:color="auto" w:fill="auto"/>
              </w:tcPr>
              <w:p w14:paraId="6E97810D" w14:textId="77C5610C" w:rsidR="00AD599A" w:rsidRPr="00453B38" w:rsidRDefault="00604FE4"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tr>
      <w:tr w:rsidR="00AD599A" w:rsidRPr="00453B38" w14:paraId="53F8D31F" w14:textId="77777777" w:rsidTr="00AD599A">
        <w:trPr>
          <w:cantSplit/>
          <w:trHeight w:val="242"/>
        </w:trPr>
        <w:tc>
          <w:tcPr>
            <w:tcW w:w="8280" w:type="dxa"/>
            <w:vMerge/>
            <w:shd w:val="clear" w:color="auto" w:fill="auto"/>
          </w:tcPr>
          <w:p w14:paraId="13BEBFD0" w14:textId="77777777" w:rsidR="00AD599A" w:rsidRPr="00453B38" w:rsidRDefault="00AD599A" w:rsidP="00AD599A">
            <w:pPr>
              <w:pStyle w:val="ListParagraph"/>
              <w:numPr>
                <w:ilvl w:val="0"/>
                <w:numId w:val="1"/>
              </w:numPr>
              <w:spacing w:line="240" w:lineRule="exact"/>
              <w:rPr>
                <w:rFonts w:ascii="Times New Roman" w:hAnsi="Times New Roman" w:cs="Times New Roman"/>
                <w:sz w:val="20"/>
                <w:szCs w:val="20"/>
              </w:rPr>
            </w:pPr>
          </w:p>
        </w:tc>
        <w:tc>
          <w:tcPr>
            <w:tcW w:w="2520" w:type="dxa"/>
            <w:gridSpan w:val="2"/>
            <w:tcBorders>
              <w:bottom w:val="single" w:sz="4" w:space="0" w:color="auto"/>
            </w:tcBorders>
            <w:shd w:val="clear" w:color="auto" w:fill="auto"/>
          </w:tcPr>
          <w:p w14:paraId="17D1500D" w14:textId="7B984A19" w:rsidR="00AD599A" w:rsidRPr="00453B38" w:rsidRDefault="00AD599A" w:rsidP="000A2A91">
            <w:pPr>
              <w:spacing w:line="240" w:lineRule="exact"/>
              <w:rPr>
                <w:rFonts w:ascii="Times New Roman" w:hAnsi="Times New Roman" w:cs="Times New Roman"/>
                <w:sz w:val="20"/>
                <w:szCs w:val="20"/>
              </w:rPr>
            </w:pPr>
            <w:r w:rsidRPr="00453B38">
              <w:rPr>
                <w:rFonts w:ascii="Times New Roman" w:hAnsi="Times New Roman" w:cs="Times New Roman"/>
                <w:sz w:val="20"/>
                <w:szCs w:val="20"/>
              </w:rPr>
              <w:t>Value:</w:t>
            </w:r>
            <w:r w:rsidR="00D0581F" w:rsidRPr="00453B38">
              <w:rPr>
                <w:rFonts w:ascii="Times New Roman" w:hAnsi="Times New Roman" w:cs="Times New Roman"/>
                <w:sz w:val="20"/>
                <w:szCs w:val="20"/>
              </w:rPr>
              <w:t xml:space="preserve"> </w:t>
            </w:r>
            <w:sdt>
              <w:sdtPr>
                <w:rPr>
                  <w:rFonts w:ascii="Times New Roman" w:hAnsi="Times New Roman" w:cs="Times New Roman"/>
                  <w:sz w:val="20"/>
                  <w:szCs w:val="20"/>
                </w:rPr>
                <w:id w:val="-234392640"/>
                <w:placeholder>
                  <w:docPart w:val="DefaultPlaceholder_-1854013440"/>
                </w:placeholder>
                <w:showingPlcHdr/>
              </w:sdtPr>
              <w:sdtEndPr/>
              <w:sdtContent>
                <w:r w:rsidR="00D0581F" w:rsidRPr="00F40902">
                  <w:rPr>
                    <w:rStyle w:val="PlaceholderText"/>
                    <w:rFonts w:ascii="Times New Roman" w:hAnsi="Times New Roman" w:cs="Times New Roman"/>
                  </w:rPr>
                  <w:t>Click or tap here to enter text.</w:t>
                </w:r>
              </w:sdtContent>
            </w:sdt>
          </w:p>
        </w:tc>
      </w:tr>
      <w:tr w:rsidR="00AD599A" w:rsidRPr="00453B38" w14:paraId="66144FC4" w14:textId="77777777" w:rsidTr="00AD599A">
        <w:trPr>
          <w:cantSplit/>
          <w:trHeight w:val="215"/>
        </w:trPr>
        <w:tc>
          <w:tcPr>
            <w:tcW w:w="8280" w:type="dxa"/>
            <w:vMerge w:val="restart"/>
            <w:tcBorders>
              <w:right w:val="single" w:sz="4" w:space="0" w:color="auto"/>
            </w:tcBorders>
            <w:shd w:val="clear" w:color="auto" w:fill="auto"/>
          </w:tcPr>
          <w:p w14:paraId="0BC82248" w14:textId="53F444CE" w:rsidR="00AD599A" w:rsidRPr="00453B38" w:rsidRDefault="00AD599A" w:rsidP="00AD599A">
            <w:pPr>
              <w:pStyle w:val="ListParagraph"/>
              <w:numPr>
                <w:ilvl w:val="0"/>
                <w:numId w:val="1"/>
              </w:numPr>
              <w:spacing w:line="240" w:lineRule="exact"/>
              <w:contextualSpacing w:val="0"/>
              <w:rPr>
                <w:rFonts w:ascii="Times New Roman" w:hAnsi="Times New Roman" w:cs="Times New Roman"/>
                <w:sz w:val="20"/>
                <w:szCs w:val="20"/>
              </w:rPr>
            </w:pPr>
            <w:r w:rsidRPr="00453B38">
              <w:rPr>
                <w:rFonts w:ascii="Times New Roman" w:hAnsi="Times New Roman" w:cs="Times New Roman"/>
                <w:sz w:val="20"/>
                <w:szCs w:val="20"/>
              </w:rPr>
              <w:t>Pa</w:t>
            </w:r>
            <w:r w:rsidRPr="00453B38">
              <w:rPr>
                <w:rFonts w:ascii="Times New Roman" w:hAnsi="Times New Roman" w:cs="Times New Roman"/>
                <w:smallCaps/>
                <w:sz w:val="20"/>
                <w:szCs w:val="20"/>
              </w:rPr>
              <w:t>o</w:t>
            </w:r>
            <w:r w:rsidRPr="00453B38">
              <w:rPr>
                <w:rFonts w:ascii="Times New Roman" w:hAnsi="Times New Roman" w:cs="Times New Roman"/>
                <w:sz w:val="20"/>
                <w:szCs w:val="20"/>
                <w:vertAlign w:val="subscript"/>
              </w:rPr>
              <w:t>2</w:t>
            </w:r>
            <w:r w:rsidRPr="00453B38">
              <w:rPr>
                <w:rFonts w:ascii="Times New Roman" w:hAnsi="Times New Roman" w:cs="Times New Roman"/>
                <w:sz w:val="20"/>
                <w:szCs w:val="20"/>
              </w:rPr>
              <w:t xml:space="preserve"> &gt;200 mm Hg (25a)</w:t>
            </w:r>
          </w:p>
        </w:tc>
        <w:sdt>
          <w:sdtPr>
            <w:rPr>
              <w:rFonts w:ascii="Times New Roman" w:hAnsi="Times New Roman" w:cs="Times New Roman"/>
              <w:sz w:val="20"/>
              <w:szCs w:val="20"/>
            </w:rPr>
            <w:id w:val="1968855048"/>
            <w14:checkbox>
              <w14:checked w14:val="0"/>
              <w14:checkedState w14:val="2612" w14:font="MS Gothic"/>
              <w14:uncheckedState w14:val="2610" w14:font="MS Gothic"/>
            </w14:checkbox>
          </w:sdtPr>
          <w:sdtEndPr/>
          <w:sdtContent>
            <w:tc>
              <w:tcPr>
                <w:tcW w:w="1260" w:type="dxa"/>
                <w:tcBorders>
                  <w:left w:val="single" w:sz="4" w:space="0" w:color="auto"/>
                  <w:bottom w:val="single" w:sz="4" w:space="0" w:color="BFBFBF" w:themeColor="background1" w:themeShade="BF"/>
                  <w:right w:val="single" w:sz="4" w:space="0" w:color="BFBFBF" w:themeColor="background1" w:themeShade="BF"/>
                </w:tcBorders>
                <w:shd w:val="clear" w:color="auto" w:fill="auto"/>
              </w:tcPr>
              <w:p w14:paraId="17D7EBB7" w14:textId="46F3CFC9" w:rsidR="00AD599A" w:rsidRPr="00453B38" w:rsidRDefault="00604FE4"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06781093"/>
            <w14:checkbox>
              <w14:checked w14:val="0"/>
              <w14:checkedState w14:val="2612" w14:font="MS Gothic"/>
              <w14:uncheckedState w14:val="2610" w14:font="MS Gothic"/>
            </w14:checkbox>
          </w:sdtPr>
          <w:sdtEndPr/>
          <w:sdtContent>
            <w:tc>
              <w:tcPr>
                <w:tcW w:w="1260" w:type="dxa"/>
                <w:tcBorders>
                  <w:left w:val="single" w:sz="4" w:space="0" w:color="BFBFBF" w:themeColor="background1" w:themeShade="BF"/>
                  <w:bottom w:val="single" w:sz="4" w:space="0" w:color="BFBFBF" w:themeColor="background1" w:themeShade="BF"/>
                </w:tcBorders>
                <w:shd w:val="clear" w:color="auto" w:fill="auto"/>
              </w:tcPr>
              <w:p w14:paraId="517A90DD" w14:textId="36ADC5C1" w:rsidR="00AD599A" w:rsidRPr="00453B38" w:rsidRDefault="00604FE4"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tr>
      <w:tr w:rsidR="00AD599A" w:rsidRPr="00453B38" w14:paraId="6FB398E8" w14:textId="77777777" w:rsidTr="00AD599A">
        <w:trPr>
          <w:cantSplit/>
          <w:trHeight w:val="60"/>
        </w:trPr>
        <w:tc>
          <w:tcPr>
            <w:tcW w:w="8280" w:type="dxa"/>
            <w:vMerge/>
            <w:tcBorders>
              <w:right w:val="single" w:sz="4" w:space="0" w:color="auto"/>
            </w:tcBorders>
            <w:shd w:val="clear" w:color="auto" w:fill="auto"/>
          </w:tcPr>
          <w:p w14:paraId="3444F81B" w14:textId="77777777" w:rsidR="00AD599A" w:rsidRPr="00453B38" w:rsidRDefault="00AD599A" w:rsidP="000A2A91">
            <w:pPr>
              <w:pStyle w:val="ListParagraph"/>
              <w:spacing w:line="240" w:lineRule="exact"/>
              <w:ind w:left="360"/>
              <w:contextualSpacing w:val="0"/>
              <w:rPr>
                <w:rFonts w:ascii="Times New Roman" w:hAnsi="Times New Roman" w:cs="Times New Roman"/>
                <w:sz w:val="20"/>
                <w:szCs w:val="20"/>
              </w:rPr>
            </w:pPr>
          </w:p>
        </w:tc>
        <w:tc>
          <w:tcPr>
            <w:tcW w:w="2520" w:type="dxa"/>
            <w:gridSpan w:val="2"/>
            <w:tcBorders>
              <w:top w:val="single" w:sz="4" w:space="0" w:color="BFBFBF" w:themeColor="background1" w:themeShade="BF"/>
              <w:left w:val="single" w:sz="4" w:space="0" w:color="auto"/>
              <w:bottom w:val="single" w:sz="4" w:space="0" w:color="auto"/>
            </w:tcBorders>
            <w:shd w:val="clear" w:color="auto" w:fill="auto"/>
          </w:tcPr>
          <w:p w14:paraId="54EEFED8" w14:textId="67A84884" w:rsidR="00AD599A" w:rsidRPr="00453B38" w:rsidRDefault="00AD599A" w:rsidP="000A2A91">
            <w:pPr>
              <w:spacing w:line="240" w:lineRule="exact"/>
              <w:rPr>
                <w:rFonts w:ascii="Times New Roman" w:hAnsi="Times New Roman" w:cs="Times New Roman"/>
                <w:sz w:val="20"/>
                <w:szCs w:val="20"/>
              </w:rPr>
            </w:pPr>
            <w:r w:rsidRPr="00453B38">
              <w:rPr>
                <w:rFonts w:ascii="Times New Roman" w:hAnsi="Times New Roman" w:cs="Times New Roman"/>
                <w:sz w:val="20"/>
                <w:szCs w:val="20"/>
              </w:rPr>
              <w:t>Value:</w:t>
            </w:r>
            <w:r w:rsidR="00177448" w:rsidRPr="00453B38">
              <w:rPr>
                <w:rFonts w:ascii="Times New Roman" w:hAnsi="Times New Roman" w:cs="Times New Roman"/>
                <w:sz w:val="20"/>
                <w:szCs w:val="20"/>
              </w:rPr>
              <w:t xml:space="preserve"> </w:t>
            </w:r>
            <w:sdt>
              <w:sdtPr>
                <w:rPr>
                  <w:rFonts w:ascii="Times New Roman" w:hAnsi="Times New Roman" w:cs="Times New Roman"/>
                  <w:sz w:val="20"/>
                  <w:szCs w:val="20"/>
                </w:rPr>
                <w:id w:val="-1553375115"/>
                <w:placeholder>
                  <w:docPart w:val="DefaultPlaceholder_-1854013440"/>
                </w:placeholder>
                <w:showingPlcHdr/>
              </w:sdtPr>
              <w:sdtEndPr/>
              <w:sdtContent>
                <w:r w:rsidR="00177448" w:rsidRPr="00F40902">
                  <w:rPr>
                    <w:rStyle w:val="PlaceholderText"/>
                    <w:rFonts w:ascii="Times New Roman" w:hAnsi="Times New Roman" w:cs="Times New Roman"/>
                  </w:rPr>
                  <w:t>Click or tap here to enter text.</w:t>
                </w:r>
              </w:sdtContent>
            </w:sdt>
          </w:p>
        </w:tc>
      </w:tr>
      <w:tr w:rsidR="00AD599A" w:rsidRPr="00453B38" w14:paraId="02614815" w14:textId="77777777" w:rsidTr="00AD599A">
        <w:trPr>
          <w:cantSplit/>
        </w:trPr>
        <w:tc>
          <w:tcPr>
            <w:tcW w:w="8280" w:type="dxa"/>
            <w:tcBorders>
              <w:bottom w:val="single" w:sz="4" w:space="0" w:color="auto"/>
            </w:tcBorders>
            <w:shd w:val="clear" w:color="auto" w:fill="auto"/>
          </w:tcPr>
          <w:p w14:paraId="57FDE076" w14:textId="77777777" w:rsidR="00AD599A" w:rsidRPr="00453B38" w:rsidRDefault="00AD599A" w:rsidP="000A2A91">
            <w:pPr>
              <w:spacing w:line="240" w:lineRule="exact"/>
              <w:rPr>
                <w:rFonts w:ascii="Times New Roman" w:hAnsi="Times New Roman" w:cs="Times New Roman"/>
                <w:b/>
                <w:sz w:val="20"/>
                <w:szCs w:val="20"/>
              </w:rPr>
            </w:pPr>
            <w:r w:rsidRPr="00453B38">
              <w:rPr>
                <w:rFonts w:ascii="Times New Roman" w:hAnsi="Times New Roman" w:cs="Times New Roman"/>
                <w:b/>
                <w:sz w:val="20"/>
                <w:szCs w:val="20"/>
              </w:rPr>
              <w:t>APNEA TESTING PERFORMED</w:t>
            </w:r>
          </w:p>
        </w:tc>
        <w:sdt>
          <w:sdtPr>
            <w:rPr>
              <w:rFonts w:ascii="Times New Roman" w:hAnsi="Times New Roman" w:cs="Times New Roman"/>
              <w:sz w:val="20"/>
              <w:szCs w:val="20"/>
            </w:rPr>
            <w:id w:val="739371622"/>
            <w14:checkbox>
              <w14:checked w14:val="0"/>
              <w14:checkedState w14:val="2612" w14:font="MS Gothic"/>
              <w14:uncheckedState w14:val="2610" w14:font="MS Gothic"/>
            </w14:checkbox>
          </w:sdtPr>
          <w:sdtEndPr/>
          <w:sdtContent>
            <w:tc>
              <w:tcPr>
                <w:tcW w:w="1260" w:type="dxa"/>
                <w:tcBorders>
                  <w:bottom w:val="single" w:sz="4" w:space="0" w:color="auto"/>
                  <w:right w:val="single" w:sz="4" w:space="0" w:color="BFBFBF" w:themeColor="background1" w:themeShade="BF"/>
                </w:tcBorders>
                <w:shd w:val="clear" w:color="auto" w:fill="auto"/>
              </w:tcPr>
              <w:p w14:paraId="4198E329" w14:textId="21752FA1" w:rsidR="00AD599A" w:rsidRPr="00453B38" w:rsidRDefault="00843F7E"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sdt>
          <w:sdtPr>
            <w:rPr>
              <w:rFonts w:ascii="Times New Roman" w:hAnsi="Times New Roman" w:cs="Times New Roman"/>
              <w:sz w:val="20"/>
              <w:szCs w:val="20"/>
            </w:rPr>
            <w:id w:val="-1945992684"/>
            <w14:checkbox>
              <w14:checked w14:val="0"/>
              <w14:checkedState w14:val="2612" w14:font="MS Gothic"/>
              <w14:uncheckedState w14:val="2610" w14:font="MS Gothic"/>
            </w14:checkbox>
          </w:sdtPr>
          <w:sdtEndPr/>
          <w:sdtContent>
            <w:tc>
              <w:tcPr>
                <w:tcW w:w="1260" w:type="dxa"/>
                <w:tcBorders>
                  <w:left w:val="single" w:sz="4" w:space="0" w:color="BFBFBF" w:themeColor="background1" w:themeShade="BF"/>
                  <w:bottom w:val="single" w:sz="4" w:space="0" w:color="auto"/>
                </w:tcBorders>
                <w:shd w:val="clear" w:color="auto" w:fill="auto"/>
              </w:tcPr>
              <w:p w14:paraId="214F8300" w14:textId="4E6E660B" w:rsidR="00AD599A" w:rsidRPr="00453B38" w:rsidRDefault="00604FE4"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tr>
      <w:tr w:rsidR="00AD599A" w:rsidRPr="00453B38" w14:paraId="15471080" w14:textId="77777777" w:rsidTr="00AD599A">
        <w:trPr>
          <w:cantSplit/>
        </w:trPr>
        <w:tc>
          <w:tcPr>
            <w:tcW w:w="8280" w:type="dxa"/>
            <w:tcBorders>
              <w:bottom w:val="single" w:sz="4" w:space="0" w:color="auto"/>
            </w:tcBorders>
            <w:shd w:val="clear" w:color="auto" w:fill="auto"/>
          </w:tcPr>
          <w:p w14:paraId="69170021" w14:textId="77777777" w:rsidR="00AD599A" w:rsidRPr="00453B38" w:rsidRDefault="00AD599A" w:rsidP="00AD599A">
            <w:pPr>
              <w:pStyle w:val="ListParagraph"/>
              <w:numPr>
                <w:ilvl w:val="0"/>
                <w:numId w:val="1"/>
              </w:numPr>
              <w:spacing w:line="240" w:lineRule="exact"/>
              <w:rPr>
                <w:rFonts w:ascii="Times New Roman" w:hAnsi="Times New Roman" w:cs="Times New Roman"/>
                <w:sz w:val="20"/>
                <w:szCs w:val="20"/>
              </w:rPr>
            </w:pPr>
            <w:r w:rsidRPr="00453B38">
              <w:rPr>
                <w:rFonts w:ascii="Times New Roman" w:hAnsi="Times New Roman" w:cs="Times New Roman"/>
                <w:sz w:val="20"/>
                <w:szCs w:val="20"/>
              </w:rPr>
              <w:t>Apnea duration (minutes)</w:t>
            </w:r>
          </w:p>
        </w:tc>
        <w:sdt>
          <w:sdtPr>
            <w:rPr>
              <w:rFonts w:ascii="Times New Roman" w:hAnsi="Times New Roman" w:cs="Times New Roman"/>
              <w:sz w:val="20"/>
              <w:szCs w:val="20"/>
            </w:rPr>
            <w:id w:val="-913782502"/>
            <w:placeholder>
              <w:docPart w:val="DefaultPlaceholder_-1854013440"/>
            </w:placeholder>
            <w:showingPlcHdr/>
          </w:sdtPr>
          <w:sdtEndPr/>
          <w:sdtContent>
            <w:tc>
              <w:tcPr>
                <w:tcW w:w="2520" w:type="dxa"/>
                <w:gridSpan w:val="2"/>
                <w:tcBorders>
                  <w:bottom w:val="single" w:sz="4" w:space="0" w:color="auto"/>
                </w:tcBorders>
                <w:shd w:val="clear" w:color="auto" w:fill="auto"/>
              </w:tcPr>
              <w:p w14:paraId="326CDC2A" w14:textId="2F31FD8E" w:rsidR="00AD599A" w:rsidRPr="00453B38" w:rsidRDefault="00177448" w:rsidP="000A2A91">
                <w:pPr>
                  <w:spacing w:line="240" w:lineRule="exact"/>
                  <w:jc w:val="center"/>
                  <w:rPr>
                    <w:rFonts w:ascii="Times New Roman" w:hAnsi="Times New Roman" w:cs="Times New Roman"/>
                    <w:sz w:val="20"/>
                    <w:szCs w:val="20"/>
                  </w:rPr>
                </w:pPr>
                <w:r w:rsidRPr="00F40902">
                  <w:rPr>
                    <w:rStyle w:val="PlaceholderText"/>
                    <w:rFonts w:ascii="Times New Roman" w:hAnsi="Times New Roman" w:cs="Times New Roman"/>
                  </w:rPr>
                  <w:t>Click or tap here to enter text.</w:t>
                </w:r>
              </w:p>
            </w:tc>
          </w:sdtContent>
        </w:sdt>
      </w:tr>
      <w:tr w:rsidR="00AD599A" w:rsidRPr="00453B38" w14:paraId="6F249777" w14:textId="77777777" w:rsidTr="00AD599A">
        <w:trPr>
          <w:cantSplit/>
        </w:trPr>
        <w:tc>
          <w:tcPr>
            <w:tcW w:w="8280" w:type="dxa"/>
            <w:shd w:val="clear" w:color="auto" w:fill="auto"/>
          </w:tcPr>
          <w:p w14:paraId="6250BEC9" w14:textId="77777777" w:rsidR="00AD599A" w:rsidRPr="00453B38" w:rsidRDefault="00AD599A" w:rsidP="00AD599A">
            <w:pPr>
              <w:pStyle w:val="ListParagraph"/>
              <w:numPr>
                <w:ilvl w:val="0"/>
                <w:numId w:val="1"/>
              </w:numPr>
              <w:spacing w:line="240" w:lineRule="exact"/>
              <w:rPr>
                <w:rFonts w:ascii="Times New Roman" w:hAnsi="Times New Roman" w:cs="Times New Roman"/>
                <w:sz w:val="20"/>
                <w:szCs w:val="20"/>
              </w:rPr>
            </w:pPr>
            <w:r w:rsidRPr="00453B38">
              <w:rPr>
                <w:rFonts w:ascii="Times New Roman" w:hAnsi="Times New Roman" w:cs="Times New Roman"/>
                <w:sz w:val="20"/>
                <w:szCs w:val="20"/>
              </w:rPr>
              <w:t>Post-Pa</w:t>
            </w:r>
            <w:r w:rsidRPr="00453B38">
              <w:rPr>
                <w:rFonts w:ascii="Times New Roman" w:hAnsi="Times New Roman" w:cs="Times New Roman"/>
                <w:smallCaps/>
                <w:sz w:val="20"/>
                <w:szCs w:val="20"/>
              </w:rPr>
              <w:t>co</w:t>
            </w:r>
            <w:r w:rsidRPr="00453B38">
              <w:rPr>
                <w:rFonts w:ascii="Times New Roman" w:hAnsi="Times New Roman" w:cs="Times New Roman"/>
                <w:sz w:val="20"/>
                <w:szCs w:val="20"/>
                <w:vertAlign w:val="subscript"/>
              </w:rPr>
              <w:t>2</w:t>
            </w:r>
            <w:r w:rsidRPr="00453B38">
              <w:rPr>
                <w:rFonts w:ascii="Times New Roman" w:hAnsi="Times New Roman" w:cs="Times New Roman"/>
                <w:sz w:val="20"/>
                <w:szCs w:val="20"/>
              </w:rPr>
              <w:t xml:space="preserve"> value (mm Hg)</w:t>
            </w:r>
          </w:p>
        </w:tc>
        <w:sdt>
          <w:sdtPr>
            <w:rPr>
              <w:rFonts w:ascii="Times New Roman" w:hAnsi="Times New Roman" w:cs="Times New Roman"/>
              <w:sz w:val="20"/>
              <w:szCs w:val="20"/>
            </w:rPr>
            <w:id w:val="-1426876596"/>
            <w:placeholder>
              <w:docPart w:val="DefaultPlaceholder_-1854013440"/>
            </w:placeholder>
            <w:showingPlcHdr/>
          </w:sdtPr>
          <w:sdtEndPr/>
          <w:sdtContent>
            <w:tc>
              <w:tcPr>
                <w:tcW w:w="2520" w:type="dxa"/>
                <w:gridSpan w:val="2"/>
                <w:shd w:val="clear" w:color="auto" w:fill="auto"/>
              </w:tcPr>
              <w:p w14:paraId="4EB41F60" w14:textId="49C643D2" w:rsidR="00AD599A" w:rsidRPr="00453B38" w:rsidRDefault="00177448" w:rsidP="000A2A91">
                <w:pPr>
                  <w:spacing w:line="240" w:lineRule="exact"/>
                  <w:jc w:val="center"/>
                  <w:rPr>
                    <w:rFonts w:ascii="Times New Roman" w:hAnsi="Times New Roman" w:cs="Times New Roman"/>
                    <w:sz w:val="20"/>
                    <w:szCs w:val="20"/>
                  </w:rPr>
                </w:pPr>
                <w:r w:rsidRPr="00F40902">
                  <w:rPr>
                    <w:rStyle w:val="PlaceholderText"/>
                    <w:rFonts w:ascii="Times New Roman" w:hAnsi="Times New Roman" w:cs="Times New Roman"/>
                  </w:rPr>
                  <w:t>Click or tap here to enter text.</w:t>
                </w:r>
              </w:p>
            </w:tc>
          </w:sdtContent>
        </w:sdt>
      </w:tr>
      <w:tr w:rsidR="00AD599A" w:rsidRPr="00453B38" w14:paraId="7301E252" w14:textId="77777777" w:rsidTr="00AD599A">
        <w:trPr>
          <w:cantSplit/>
        </w:trPr>
        <w:tc>
          <w:tcPr>
            <w:tcW w:w="8280" w:type="dxa"/>
            <w:shd w:val="clear" w:color="auto" w:fill="auto"/>
          </w:tcPr>
          <w:p w14:paraId="69D39827" w14:textId="77777777" w:rsidR="00AD599A" w:rsidRPr="00453B38" w:rsidRDefault="00AD599A" w:rsidP="00AD599A">
            <w:pPr>
              <w:pStyle w:val="ListParagraph"/>
              <w:numPr>
                <w:ilvl w:val="0"/>
                <w:numId w:val="1"/>
              </w:numPr>
              <w:spacing w:line="240" w:lineRule="exact"/>
              <w:rPr>
                <w:rFonts w:ascii="Times New Roman" w:hAnsi="Times New Roman" w:cs="Times New Roman"/>
                <w:sz w:val="20"/>
                <w:szCs w:val="20"/>
              </w:rPr>
            </w:pPr>
            <w:r w:rsidRPr="00453B38">
              <w:rPr>
                <w:rFonts w:ascii="Times New Roman" w:hAnsi="Times New Roman" w:cs="Times New Roman"/>
                <w:sz w:val="20"/>
                <w:szCs w:val="20"/>
              </w:rPr>
              <w:t>Post-pH value</w:t>
            </w:r>
          </w:p>
        </w:tc>
        <w:sdt>
          <w:sdtPr>
            <w:rPr>
              <w:rFonts w:ascii="Times New Roman" w:hAnsi="Times New Roman" w:cs="Times New Roman"/>
            </w:rPr>
            <w:id w:val="536556854"/>
            <w:placeholder>
              <w:docPart w:val="DefaultPlaceholder_-1854013440"/>
            </w:placeholder>
            <w:showingPlcHdr/>
          </w:sdtPr>
          <w:sdtEndPr/>
          <w:sdtContent>
            <w:tc>
              <w:tcPr>
                <w:tcW w:w="2520" w:type="dxa"/>
                <w:gridSpan w:val="2"/>
                <w:shd w:val="clear" w:color="auto" w:fill="auto"/>
              </w:tcPr>
              <w:p w14:paraId="75810DF8" w14:textId="4ED6EC85" w:rsidR="00AD599A" w:rsidRPr="00F40902" w:rsidRDefault="00177448" w:rsidP="000A2A91">
                <w:pPr>
                  <w:spacing w:line="240" w:lineRule="exact"/>
                  <w:jc w:val="center"/>
                  <w:rPr>
                    <w:rFonts w:ascii="Times New Roman" w:hAnsi="Times New Roman" w:cs="Times New Roman"/>
                  </w:rPr>
                </w:pPr>
                <w:r w:rsidRPr="00F40902">
                  <w:rPr>
                    <w:rStyle w:val="PlaceholderText"/>
                    <w:rFonts w:ascii="Times New Roman" w:hAnsi="Times New Roman" w:cs="Times New Roman"/>
                  </w:rPr>
                  <w:t>Click or tap here to enter text.</w:t>
                </w:r>
              </w:p>
            </w:tc>
          </w:sdtContent>
        </w:sdt>
      </w:tr>
      <w:tr w:rsidR="00AD599A" w:rsidRPr="00453B38" w14:paraId="7F457EC8" w14:textId="77777777" w:rsidTr="00AD599A">
        <w:trPr>
          <w:cantSplit/>
        </w:trPr>
        <w:tc>
          <w:tcPr>
            <w:tcW w:w="10800" w:type="dxa"/>
            <w:gridSpan w:val="3"/>
            <w:tcBorders>
              <w:bottom w:val="single" w:sz="4" w:space="0" w:color="BFBFBF" w:themeColor="background1" w:themeShade="BF"/>
            </w:tcBorders>
            <w:shd w:val="clear" w:color="auto" w:fill="D9D9D9" w:themeFill="background1" w:themeFillShade="D9"/>
          </w:tcPr>
          <w:p w14:paraId="2A544E1D" w14:textId="77777777" w:rsidR="00AD599A" w:rsidRPr="00453B38" w:rsidRDefault="00AD599A" w:rsidP="000A2A91">
            <w:pPr>
              <w:spacing w:line="240" w:lineRule="exact"/>
              <w:rPr>
                <w:rFonts w:ascii="Times New Roman" w:hAnsi="Times New Roman" w:cs="Times New Roman"/>
                <w:sz w:val="20"/>
                <w:szCs w:val="20"/>
              </w:rPr>
            </w:pPr>
            <w:r w:rsidRPr="00453B38">
              <w:rPr>
                <w:rFonts w:ascii="Times New Roman" w:hAnsi="Times New Roman" w:cs="Times New Roman"/>
                <w:b/>
                <w:sz w:val="20"/>
                <w:szCs w:val="20"/>
              </w:rPr>
              <w:t>Final apnea testing results (check one):</w:t>
            </w:r>
          </w:p>
        </w:tc>
      </w:tr>
      <w:tr w:rsidR="00AD599A" w:rsidRPr="00453B38" w14:paraId="15868E66" w14:textId="77777777" w:rsidTr="00AD599A">
        <w:trPr>
          <w:cantSplit/>
        </w:trPr>
        <w:tc>
          <w:tcPr>
            <w:tcW w:w="10800" w:type="dxa"/>
            <w:gridSpan w:val="3"/>
            <w:tcBorders>
              <w:top w:val="single" w:sz="4" w:space="0" w:color="BFBFBF" w:themeColor="background1" w:themeShade="BF"/>
              <w:bottom w:val="single" w:sz="4" w:space="0" w:color="BFBFBF" w:themeColor="background1" w:themeShade="BF"/>
            </w:tcBorders>
            <w:shd w:val="clear" w:color="auto" w:fill="D9D9D9" w:themeFill="background1" w:themeFillShade="D9"/>
          </w:tcPr>
          <w:p w14:paraId="281DAD1A" w14:textId="7C676AE3" w:rsidR="00AD599A" w:rsidRPr="00453B38" w:rsidRDefault="00800F17" w:rsidP="000A2A91">
            <w:pPr>
              <w:spacing w:line="240" w:lineRule="exact"/>
              <w:ind w:left="288" w:hanging="288"/>
              <w:rPr>
                <w:rFonts w:ascii="Times New Roman" w:hAnsi="Times New Roman" w:cs="Times New Roman"/>
                <w:sz w:val="20"/>
                <w:szCs w:val="20"/>
              </w:rPr>
            </w:pPr>
            <w:sdt>
              <w:sdtPr>
                <w:rPr>
                  <w:rFonts w:ascii="Times New Roman" w:hAnsi="Times New Roman" w:cs="Times New Roman"/>
                  <w:sz w:val="20"/>
                  <w:szCs w:val="20"/>
                </w:rPr>
                <w:id w:val="-1131093460"/>
                <w14:checkbox>
                  <w14:checked w14:val="0"/>
                  <w14:checkedState w14:val="2612" w14:font="MS Gothic"/>
                  <w14:uncheckedState w14:val="2610" w14:font="MS Gothic"/>
                </w14:checkbox>
              </w:sdtPr>
              <w:sdtEndPr/>
              <w:sdtContent>
                <w:r w:rsidR="00843F7E"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ab/>
              <w:t>Apnea confirmed – no respirations and targets reached (pH &lt;7.30 and final Pa</w:t>
            </w:r>
            <w:r w:rsidR="00AD599A" w:rsidRPr="00453B38">
              <w:rPr>
                <w:rFonts w:ascii="Times New Roman" w:hAnsi="Times New Roman" w:cs="Times New Roman"/>
                <w:smallCaps/>
                <w:sz w:val="20"/>
                <w:szCs w:val="20"/>
              </w:rPr>
              <w:t>co</w:t>
            </w:r>
            <w:r w:rsidR="00AD599A" w:rsidRPr="00453B38">
              <w:rPr>
                <w:rFonts w:ascii="Times New Roman" w:hAnsi="Times New Roman" w:cs="Times New Roman"/>
                <w:sz w:val="20"/>
                <w:szCs w:val="20"/>
                <w:vertAlign w:val="subscript"/>
              </w:rPr>
              <w:t>2</w:t>
            </w:r>
            <w:r w:rsidR="00AD599A" w:rsidRPr="00453B38">
              <w:rPr>
                <w:rFonts w:ascii="Times New Roman" w:hAnsi="Times New Roman" w:cs="Times New Roman"/>
                <w:sz w:val="20"/>
                <w:szCs w:val="20"/>
              </w:rPr>
              <w:t xml:space="preserve"> ≥60 mm Hg </w:t>
            </w:r>
            <w:r w:rsidR="00F40902">
              <w:rPr>
                <w:rFonts w:ascii="Times New Roman" w:hAnsi="Times New Roman" w:cs="Times New Roman"/>
                <w:sz w:val="20"/>
                <w:szCs w:val="20"/>
              </w:rPr>
              <w:t>[</w:t>
            </w:r>
            <w:r w:rsidR="00AD599A" w:rsidRPr="00453B38">
              <w:rPr>
                <w:rFonts w:ascii="Times New Roman" w:hAnsi="Times New Roman" w:cs="Times New Roman"/>
                <w:sz w:val="20"/>
                <w:szCs w:val="20"/>
              </w:rPr>
              <w:t>8.0 kPa</w:t>
            </w:r>
            <w:r w:rsidR="00F40902">
              <w:rPr>
                <w:rFonts w:ascii="Times New Roman" w:hAnsi="Times New Roman" w:cs="Times New Roman"/>
                <w:sz w:val="20"/>
                <w:szCs w:val="20"/>
              </w:rPr>
              <w:t>]</w:t>
            </w:r>
            <w:r w:rsidR="00AD599A" w:rsidRPr="00453B38">
              <w:rPr>
                <w:rFonts w:ascii="Times New Roman" w:hAnsi="Times New Roman" w:cs="Times New Roman"/>
                <w:sz w:val="20"/>
                <w:szCs w:val="20"/>
              </w:rPr>
              <w:t xml:space="preserve"> and ≥20 mm Hg </w:t>
            </w:r>
            <w:r w:rsidR="00F40902">
              <w:rPr>
                <w:rFonts w:ascii="Times New Roman" w:hAnsi="Times New Roman" w:cs="Times New Roman"/>
                <w:sz w:val="20"/>
                <w:szCs w:val="20"/>
              </w:rPr>
              <w:t>[</w:t>
            </w:r>
            <w:r w:rsidR="00AD599A" w:rsidRPr="00453B38">
              <w:rPr>
                <w:rFonts w:ascii="Times New Roman" w:hAnsi="Times New Roman" w:cs="Times New Roman"/>
                <w:sz w:val="20"/>
                <w:szCs w:val="20"/>
              </w:rPr>
              <w:t>2.7 kPa</w:t>
            </w:r>
            <w:r w:rsidR="00F40902">
              <w:rPr>
                <w:rFonts w:ascii="Times New Roman" w:hAnsi="Times New Roman" w:cs="Times New Roman"/>
                <w:sz w:val="20"/>
                <w:szCs w:val="20"/>
              </w:rPr>
              <w:t>])</w:t>
            </w:r>
            <w:r w:rsidR="00AD599A" w:rsidRPr="00453B38">
              <w:rPr>
                <w:rFonts w:ascii="Times New Roman" w:hAnsi="Times New Roman" w:cs="Times New Roman"/>
                <w:sz w:val="20"/>
                <w:szCs w:val="20"/>
              </w:rPr>
              <w:t xml:space="preserve"> above pre-apnea test baseline (≥ 20 mm Hg </w:t>
            </w:r>
            <w:r w:rsidR="00F40902">
              <w:rPr>
                <w:rFonts w:ascii="Times New Roman" w:hAnsi="Times New Roman" w:cs="Times New Roman"/>
                <w:sz w:val="20"/>
                <w:szCs w:val="20"/>
              </w:rPr>
              <w:t>[</w:t>
            </w:r>
            <w:r w:rsidR="00AD599A" w:rsidRPr="00453B38">
              <w:rPr>
                <w:rFonts w:ascii="Times New Roman" w:hAnsi="Times New Roman" w:cs="Times New Roman"/>
                <w:sz w:val="20"/>
                <w:szCs w:val="20"/>
              </w:rPr>
              <w:t>2.7 kPa</w:t>
            </w:r>
            <w:r w:rsidR="00F40902">
              <w:rPr>
                <w:rFonts w:ascii="Times New Roman" w:hAnsi="Times New Roman" w:cs="Times New Roman"/>
                <w:sz w:val="20"/>
                <w:szCs w:val="20"/>
              </w:rPr>
              <w:t>]</w:t>
            </w:r>
            <w:r w:rsidR="00AD599A" w:rsidRPr="00453B38">
              <w:rPr>
                <w:rFonts w:ascii="Times New Roman" w:hAnsi="Times New Roman" w:cs="Times New Roman"/>
                <w:sz w:val="20"/>
                <w:szCs w:val="20"/>
              </w:rPr>
              <w:t xml:space="preserve">) above chronic baseline for patients known to have chronic hypercarbia whose baseline is known) </w:t>
            </w:r>
            <w:r w:rsidR="00AD599A" w:rsidRPr="00453B38">
              <w:rPr>
                <w:rFonts w:ascii="Times New Roman" w:hAnsi="Times New Roman" w:cs="Times New Roman"/>
                <w:i/>
                <w:color w:val="0E2841" w:themeColor="text2"/>
                <w:sz w:val="20"/>
                <w:szCs w:val="20"/>
              </w:rPr>
              <w:t>(Ancillary testing is required if patient is known/suspected to have chronic hypercarbia but baseline</w:t>
            </w:r>
            <w:r w:rsidR="00AD599A" w:rsidRPr="00453B38">
              <w:rPr>
                <w:rFonts w:ascii="Times New Roman" w:hAnsi="Times New Roman" w:cs="Times New Roman"/>
                <w:sz w:val="20"/>
                <w:szCs w:val="20"/>
              </w:rPr>
              <w:t xml:space="preserve"> </w:t>
            </w:r>
            <w:r w:rsidR="00AD599A" w:rsidRPr="00453B38">
              <w:rPr>
                <w:rFonts w:ascii="Times New Roman" w:hAnsi="Times New Roman" w:cs="Times New Roman"/>
                <w:i/>
                <w:color w:val="0E2841" w:themeColor="text2"/>
                <w:sz w:val="20"/>
                <w:szCs w:val="20"/>
              </w:rPr>
              <w:t>Pa</w:t>
            </w:r>
            <w:r w:rsidR="00AD599A" w:rsidRPr="00453B38">
              <w:rPr>
                <w:rFonts w:ascii="Times New Roman" w:hAnsi="Times New Roman" w:cs="Times New Roman"/>
                <w:smallCaps/>
                <w:sz w:val="20"/>
                <w:szCs w:val="20"/>
              </w:rPr>
              <w:t>co</w:t>
            </w:r>
            <w:r w:rsidR="00AD599A" w:rsidRPr="00453B38">
              <w:rPr>
                <w:rFonts w:ascii="Times New Roman" w:hAnsi="Times New Roman" w:cs="Times New Roman"/>
                <w:i/>
                <w:color w:val="0E2841" w:themeColor="text2"/>
                <w:sz w:val="20"/>
                <w:szCs w:val="20"/>
                <w:vertAlign w:val="subscript"/>
              </w:rPr>
              <w:t>2</w:t>
            </w:r>
            <w:r w:rsidR="00AD599A" w:rsidRPr="00453B38">
              <w:rPr>
                <w:rFonts w:ascii="Times New Roman" w:hAnsi="Times New Roman" w:cs="Times New Roman"/>
                <w:i/>
                <w:color w:val="0E2841" w:themeColor="text2"/>
                <w:sz w:val="20"/>
                <w:szCs w:val="20"/>
              </w:rPr>
              <w:t xml:space="preserve"> is not known.)</w:t>
            </w:r>
            <w:r w:rsidR="00AD599A" w:rsidRPr="00453B38">
              <w:rPr>
                <w:rFonts w:ascii="Times New Roman" w:hAnsi="Times New Roman" w:cs="Times New Roman"/>
                <w:sz w:val="20"/>
                <w:szCs w:val="20"/>
              </w:rPr>
              <w:t xml:space="preserve"> (25f)</w:t>
            </w:r>
          </w:p>
        </w:tc>
      </w:tr>
      <w:tr w:rsidR="00AD599A" w:rsidRPr="00453B38" w14:paraId="58B00CEF" w14:textId="77777777" w:rsidTr="00AD599A">
        <w:trPr>
          <w:cantSplit/>
        </w:trPr>
        <w:tc>
          <w:tcPr>
            <w:tcW w:w="10800" w:type="dxa"/>
            <w:gridSpan w:val="3"/>
            <w:tcBorders>
              <w:top w:val="single" w:sz="4" w:space="0" w:color="BFBFBF" w:themeColor="background1" w:themeShade="BF"/>
              <w:bottom w:val="single" w:sz="4" w:space="0" w:color="BFBFBF" w:themeColor="background1" w:themeShade="BF"/>
            </w:tcBorders>
            <w:shd w:val="clear" w:color="auto" w:fill="D9D9D9" w:themeFill="background1" w:themeFillShade="D9"/>
          </w:tcPr>
          <w:p w14:paraId="66118B43" w14:textId="77CCF5A1" w:rsidR="00AD599A" w:rsidRPr="00453B38" w:rsidRDefault="00800F17" w:rsidP="000A2A91">
            <w:pPr>
              <w:spacing w:line="240" w:lineRule="exact"/>
              <w:rPr>
                <w:rFonts w:ascii="Times New Roman" w:hAnsi="Times New Roman" w:cs="Times New Roman"/>
                <w:sz w:val="20"/>
                <w:szCs w:val="20"/>
              </w:rPr>
            </w:pPr>
            <w:sdt>
              <w:sdtPr>
                <w:rPr>
                  <w:rFonts w:ascii="Times New Roman" w:hAnsi="Times New Roman" w:cs="Times New Roman"/>
                  <w:sz w:val="20"/>
                  <w:szCs w:val="20"/>
                </w:rPr>
                <w:id w:val="-1833593397"/>
                <w14:checkbox>
                  <w14:checked w14:val="0"/>
                  <w14:checkedState w14:val="2612" w14:font="MS Gothic"/>
                  <w14:uncheckedState w14:val="2610" w14:font="MS Gothic"/>
                </w14:checkbox>
              </w:sdtPr>
              <w:sdtEndPr/>
              <w:sdtContent>
                <w:r w:rsidR="00843F7E"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ab/>
              <w:t>Apnea testing is inconclusive (could not be completed and no respirations and targets not reached) due to:</w:t>
            </w:r>
          </w:p>
          <w:p w14:paraId="4A18699F" w14:textId="269BADE0" w:rsidR="00AD599A" w:rsidRPr="00453B38" w:rsidRDefault="00800F17" w:rsidP="000A2A91">
            <w:pPr>
              <w:spacing w:line="240" w:lineRule="exact"/>
              <w:ind w:left="720"/>
              <w:rPr>
                <w:rFonts w:ascii="Times New Roman" w:hAnsi="Times New Roman" w:cs="Times New Roman"/>
                <w:sz w:val="20"/>
                <w:szCs w:val="20"/>
              </w:rPr>
            </w:pPr>
            <w:sdt>
              <w:sdtPr>
                <w:rPr>
                  <w:rFonts w:ascii="Times New Roman" w:eastAsia="MS Gothic" w:hAnsi="Times New Roman" w:cs="Times New Roman"/>
                  <w:sz w:val="20"/>
                  <w:szCs w:val="20"/>
                </w:rPr>
                <w:id w:val="-248113160"/>
                <w14:checkbox>
                  <w14:checked w14:val="0"/>
                  <w14:checkedState w14:val="2612" w14:font="MS Gothic"/>
                  <w14:uncheckedState w14:val="2610" w14:font="MS Gothic"/>
                </w14:checkbox>
              </w:sdtPr>
              <w:sdtEndPr/>
              <w:sdtContent>
                <w:r w:rsidR="00177448"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SBP &lt;100 mm Hg or MAP &lt;75 mm Hg or SBP/MAP &lt;5</w:t>
            </w:r>
            <w:r w:rsidR="00AD599A" w:rsidRPr="00453B38">
              <w:rPr>
                <w:rFonts w:ascii="Times New Roman" w:hAnsi="Times New Roman" w:cs="Times New Roman"/>
                <w:sz w:val="20"/>
                <w:szCs w:val="20"/>
                <w:vertAlign w:val="superscript"/>
              </w:rPr>
              <w:t>th</w:t>
            </w:r>
            <w:r w:rsidR="00AD599A" w:rsidRPr="00453B38">
              <w:rPr>
                <w:rFonts w:ascii="Times New Roman" w:hAnsi="Times New Roman" w:cs="Times New Roman"/>
                <w:sz w:val="20"/>
                <w:szCs w:val="20"/>
              </w:rPr>
              <w:t xml:space="preserve"> percentile for age in children</w:t>
            </w:r>
          </w:p>
          <w:p w14:paraId="2598E243" w14:textId="3D6A3647" w:rsidR="00AD599A" w:rsidRPr="00453B38" w:rsidRDefault="00800F17" w:rsidP="000A2A91">
            <w:pPr>
              <w:spacing w:line="240" w:lineRule="exact"/>
              <w:ind w:left="720"/>
              <w:rPr>
                <w:rFonts w:ascii="Times New Roman" w:hAnsi="Times New Roman" w:cs="Times New Roman"/>
                <w:sz w:val="20"/>
                <w:szCs w:val="20"/>
              </w:rPr>
            </w:pPr>
            <w:sdt>
              <w:sdtPr>
                <w:rPr>
                  <w:rFonts w:ascii="Times New Roman" w:eastAsia="MS Gothic" w:hAnsi="Times New Roman" w:cs="Times New Roman"/>
                  <w:sz w:val="20"/>
                  <w:szCs w:val="20"/>
                </w:rPr>
                <w:id w:val="127441440"/>
                <w14:checkbox>
                  <w14:checked w14:val="0"/>
                  <w14:checkedState w14:val="2612" w14:font="MS Gothic"/>
                  <w14:uncheckedState w14:val="2610" w14:font="MS Gothic"/>
                </w14:checkbox>
              </w:sdtPr>
              <w:sdtEndPr/>
              <w:sdtContent>
                <w:r w:rsidR="00177448"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Progressive oxygen desaturation &lt;85%</w:t>
            </w:r>
          </w:p>
          <w:p w14:paraId="752CF496" w14:textId="425B4D71" w:rsidR="00AD599A" w:rsidRPr="00453B38" w:rsidRDefault="00800F17" w:rsidP="000A2A91">
            <w:pPr>
              <w:spacing w:line="240" w:lineRule="exact"/>
              <w:ind w:left="720"/>
              <w:rPr>
                <w:rFonts w:ascii="Times New Roman" w:hAnsi="Times New Roman" w:cs="Times New Roman"/>
                <w:sz w:val="20"/>
                <w:szCs w:val="20"/>
              </w:rPr>
            </w:pPr>
            <w:sdt>
              <w:sdtPr>
                <w:rPr>
                  <w:rFonts w:ascii="Times New Roman" w:eastAsia="MS Gothic" w:hAnsi="Times New Roman" w:cs="Times New Roman"/>
                  <w:sz w:val="20"/>
                  <w:szCs w:val="20"/>
                </w:rPr>
                <w:id w:val="-1292980881"/>
                <w14:checkbox>
                  <w14:checked w14:val="0"/>
                  <w14:checkedState w14:val="2612" w14:font="MS Gothic"/>
                  <w14:uncheckedState w14:val="2610" w14:font="MS Gothic"/>
                </w14:checkbox>
              </w:sdtPr>
              <w:sdtEndPr/>
              <w:sdtContent>
                <w:r w:rsidR="00177448"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Cardiac arrhythmia with hemodynamic instability (25h)</w:t>
            </w:r>
          </w:p>
        </w:tc>
      </w:tr>
      <w:tr w:rsidR="00AD599A" w:rsidRPr="00453B38" w14:paraId="4869C849" w14:textId="77777777" w:rsidTr="00AD599A">
        <w:trPr>
          <w:cantSplit/>
        </w:trPr>
        <w:tc>
          <w:tcPr>
            <w:tcW w:w="10800" w:type="dxa"/>
            <w:gridSpan w:val="3"/>
            <w:tcBorders>
              <w:top w:val="single" w:sz="4" w:space="0" w:color="BFBFBF" w:themeColor="background1" w:themeShade="BF"/>
            </w:tcBorders>
            <w:shd w:val="clear" w:color="auto" w:fill="D9D9D9" w:themeFill="background1" w:themeFillShade="D9"/>
          </w:tcPr>
          <w:p w14:paraId="74ED2322" w14:textId="213CF0FC" w:rsidR="00AD599A" w:rsidRPr="00453B38" w:rsidRDefault="00800F17" w:rsidP="000A2A91">
            <w:pPr>
              <w:spacing w:line="240" w:lineRule="exact"/>
              <w:rPr>
                <w:rFonts w:ascii="Times New Roman" w:hAnsi="Times New Roman" w:cs="Times New Roman"/>
                <w:sz w:val="20"/>
                <w:szCs w:val="20"/>
              </w:rPr>
            </w:pPr>
            <w:sdt>
              <w:sdtPr>
                <w:rPr>
                  <w:rFonts w:ascii="Times New Roman" w:hAnsi="Times New Roman" w:cs="Times New Roman"/>
                  <w:sz w:val="20"/>
                  <w:szCs w:val="20"/>
                </w:rPr>
                <w:id w:val="2051490818"/>
                <w14:checkbox>
                  <w14:checked w14:val="0"/>
                  <w14:checkedState w14:val="2612" w14:font="MS Gothic"/>
                  <w14:uncheckedState w14:val="2610" w14:font="MS Gothic"/>
                </w14:checkbox>
              </w:sdtPr>
              <w:sdtEndPr/>
              <w:sdtContent>
                <w:r w:rsidR="00843F7E"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ab/>
              <w:t>Apnea testing is negative – one or more spontaneous respirations were seen; findings are not consistent with BD/DNC (25g)</w:t>
            </w:r>
          </w:p>
        </w:tc>
      </w:tr>
      <w:tr w:rsidR="00AD599A" w:rsidRPr="00453B38" w14:paraId="276DF9B7" w14:textId="77777777" w:rsidTr="00AD599A">
        <w:tc>
          <w:tcPr>
            <w:tcW w:w="10800" w:type="dxa"/>
            <w:gridSpan w:val="3"/>
          </w:tcPr>
          <w:p w14:paraId="1D3578F4" w14:textId="5B80C765" w:rsidR="00AD599A" w:rsidRPr="00453B38" w:rsidRDefault="00AD599A" w:rsidP="000A2A91">
            <w:pPr>
              <w:pStyle w:val="ListParagraph"/>
              <w:spacing w:line="240" w:lineRule="exact"/>
              <w:ind w:left="432" w:hanging="432"/>
              <w:rPr>
                <w:rFonts w:ascii="Times New Roman" w:hAnsi="Times New Roman" w:cs="Times New Roman"/>
                <w:sz w:val="20"/>
                <w:szCs w:val="20"/>
              </w:rPr>
            </w:pPr>
            <w:r w:rsidRPr="00453B38">
              <w:rPr>
                <w:rFonts w:ascii="Times New Roman" w:hAnsi="Times New Roman" w:cs="Times New Roman"/>
                <w:sz w:val="20"/>
                <w:szCs w:val="20"/>
              </w:rPr>
              <w:t>Attending name, signature, date, time</w:t>
            </w:r>
            <w:r w:rsidR="00F40902">
              <w:rPr>
                <w:rFonts w:ascii="Times New Roman" w:hAnsi="Times New Roman" w:cs="Times New Roman"/>
                <w:sz w:val="20"/>
                <w:szCs w:val="20"/>
              </w:rPr>
              <w:t>:</w:t>
            </w:r>
            <w:r w:rsidR="00177448" w:rsidRPr="00453B38">
              <w:rPr>
                <w:rFonts w:ascii="Times New Roman" w:hAnsi="Times New Roman" w:cs="Times New Roman"/>
                <w:sz w:val="20"/>
                <w:szCs w:val="20"/>
              </w:rPr>
              <w:t xml:space="preserve"> </w:t>
            </w:r>
            <w:sdt>
              <w:sdtPr>
                <w:rPr>
                  <w:rFonts w:ascii="Times New Roman" w:hAnsi="Times New Roman" w:cs="Times New Roman"/>
                  <w:sz w:val="20"/>
                  <w:szCs w:val="20"/>
                </w:rPr>
                <w:id w:val="-1998567942"/>
                <w:placeholder>
                  <w:docPart w:val="DefaultPlaceholder_-1854013440"/>
                </w:placeholder>
                <w:showingPlcHdr/>
              </w:sdtPr>
              <w:sdtEndPr/>
              <w:sdtContent>
                <w:r w:rsidR="00177448" w:rsidRPr="00F40902">
                  <w:rPr>
                    <w:rStyle w:val="PlaceholderText"/>
                    <w:rFonts w:ascii="Times New Roman" w:hAnsi="Times New Roman" w:cs="Times New Roman"/>
                  </w:rPr>
                  <w:t>Click or tap here to enter text.</w:t>
                </w:r>
              </w:sdtContent>
            </w:sdt>
          </w:p>
        </w:tc>
      </w:tr>
    </w:tbl>
    <w:p w14:paraId="3E3ABAED" w14:textId="1F03B710" w:rsidR="00AD599A" w:rsidRPr="00453B38" w:rsidRDefault="00AD599A">
      <w:pPr>
        <w:rPr>
          <w:rFonts w:ascii="Times New Roman" w:hAnsi="Times New Roman" w:cs="Times New Roman"/>
          <w:sz w:val="20"/>
          <w:szCs w:val="20"/>
        </w:rPr>
      </w:pPr>
    </w:p>
    <w:p w14:paraId="6C929BC7" w14:textId="77777777" w:rsidR="00AD599A" w:rsidRPr="00453B38" w:rsidRDefault="00AD599A">
      <w:pPr>
        <w:rPr>
          <w:rFonts w:ascii="Times New Roman" w:hAnsi="Times New Roman" w:cs="Times New Roman"/>
          <w:sz w:val="20"/>
          <w:szCs w:val="20"/>
        </w:rPr>
      </w:pPr>
      <w:r w:rsidRPr="00453B38">
        <w:rPr>
          <w:rFonts w:ascii="Times New Roman" w:hAnsi="Times New Roman" w:cs="Times New Roman"/>
          <w:sz w:val="20"/>
          <w:szCs w:val="20"/>
        </w:rPr>
        <w:br w:type="page"/>
      </w:r>
    </w:p>
    <w:tbl>
      <w:tblPr>
        <w:tblStyle w:val="TableGrid"/>
        <w:tblW w:w="10800" w:type="dxa"/>
        <w:tblInd w:w="-815" w:type="dxa"/>
        <w:tblLook w:val="04A0" w:firstRow="1" w:lastRow="0" w:firstColumn="1" w:lastColumn="0" w:noHBand="0" w:noVBand="1"/>
      </w:tblPr>
      <w:tblGrid>
        <w:gridCol w:w="3510"/>
        <w:gridCol w:w="900"/>
        <w:gridCol w:w="1260"/>
        <w:gridCol w:w="2430"/>
        <w:gridCol w:w="2700"/>
      </w:tblGrid>
      <w:tr w:rsidR="00AD599A" w:rsidRPr="00453B38" w14:paraId="622C3801" w14:textId="77777777" w:rsidTr="000A2A91">
        <w:tc>
          <w:tcPr>
            <w:tcW w:w="10800" w:type="dxa"/>
            <w:gridSpan w:val="5"/>
            <w:shd w:val="clear" w:color="auto" w:fill="D9D9D9" w:themeFill="background1" w:themeFillShade="D9"/>
          </w:tcPr>
          <w:p w14:paraId="48077BFB" w14:textId="77777777" w:rsidR="00AD599A" w:rsidRPr="00453B38" w:rsidRDefault="00AD599A" w:rsidP="000A2A91">
            <w:pPr>
              <w:pStyle w:val="ListParagraph"/>
              <w:spacing w:line="240" w:lineRule="exact"/>
              <w:ind w:left="0"/>
              <w:contextualSpacing w:val="0"/>
              <w:rPr>
                <w:rFonts w:ascii="Times New Roman" w:hAnsi="Times New Roman" w:cs="Times New Roman"/>
                <w:sz w:val="20"/>
                <w:szCs w:val="20"/>
              </w:rPr>
            </w:pPr>
            <w:r w:rsidRPr="00453B38">
              <w:rPr>
                <w:rFonts w:ascii="Times New Roman" w:hAnsi="Times New Roman" w:cs="Times New Roman"/>
                <w:b/>
                <w:color w:val="0E2841" w:themeColor="text2"/>
                <w:sz w:val="20"/>
                <w:szCs w:val="20"/>
              </w:rPr>
              <w:lastRenderedPageBreak/>
              <w:t>ANCILLARY TESTING</w:t>
            </w:r>
          </w:p>
        </w:tc>
      </w:tr>
      <w:tr w:rsidR="00AD599A" w:rsidRPr="00453B38" w14:paraId="4D43AD55" w14:textId="77777777" w:rsidTr="000A2A91">
        <w:tc>
          <w:tcPr>
            <w:tcW w:w="4410" w:type="dxa"/>
            <w:gridSpan w:val="2"/>
            <w:shd w:val="clear" w:color="auto" w:fill="auto"/>
          </w:tcPr>
          <w:p w14:paraId="556D66D0" w14:textId="70D344F9" w:rsidR="00AD599A" w:rsidRPr="00453B38" w:rsidRDefault="00AD599A" w:rsidP="00AD599A">
            <w:pPr>
              <w:pStyle w:val="ListParagraph"/>
              <w:numPr>
                <w:ilvl w:val="0"/>
                <w:numId w:val="1"/>
              </w:numPr>
              <w:spacing w:line="240" w:lineRule="exact"/>
              <w:rPr>
                <w:rFonts w:ascii="Times New Roman" w:hAnsi="Times New Roman" w:cs="Times New Roman"/>
                <w:sz w:val="20"/>
                <w:szCs w:val="20"/>
              </w:rPr>
            </w:pPr>
            <w:r w:rsidRPr="00453B38">
              <w:rPr>
                <w:rFonts w:ascii="Times New Roman" w:hAnsi="Times New Roman" w:cs="Times New Roman"/>
                <w:sz w:val="20"/>
                <w:szCs w:val="20"/>
              </w:rPr>
              <w:t>Reason(s) for ancillary testing (27b)</w:t>
            </w:r>
          </w:p>
        </w:tc>
        <w:tc>
          <w:tcPr>
            <w:tcW w:w="6390" w:type="dxa"/>
            <w:gridSpan w:val="3"/>
            <w:shd w:val="clear" w:color="auto" w:fill="auto"/>
          </w:tcPr>
          <w:p w14:paraId="610E1B58" w14:textId="7A0AA3E3" w:rsidR="00AD599A" w:rsidRPr="00453B38" w:rsidRDefault="00800F17" w:rsidP="000A2A91">
            <w:pPr>
              <w:pStyle w:val="ListParagraph"/>
              <w:spacing w:line="240" w:lineRule="exact"/>
              <w:ind w:left="252" w:hanging="252"/>
              <w:contextualSpacing w:val="0"/>
              <w:rPr>
                <w:rFonts w:ascii="Times New Roman" w:hAnsi="Times New Roman" w:cs="Times New Roman"/>
                <w:sz w:val="20"/>
                <w:szCs w:val="20"/>
              </w:rPr>
            </w:pPr>
            <w:sdt>
              <w:sdtPr>
                <w:rPr>
                  <w:rFonts w:ascii="Times New Roman" w:hAnsi="Times New Roman" w:cs="Times New Roman"/>
                  <w:sz w:val="20"/>
                  <w:szCs w:val="20"/>
                </w:rPr>
                <w:id w:val="-1235166671"/>
                <w14:checkbox>
                  <w14:checked w14:val="0"/>
                  <w14:checkedState w14:val="2612" w14:font="MS Gothic"/>
                  <w14:uncheckedState w14:val="2610" w14:font="MS Gothic"/>
                </w14:checkbox>
              </w:sdtPr>
              <w:sdtEndPr/>
              <w:sdtContent>
                <w:r w:rsidR="00843F7E"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ab/>
              <w:t xml:space="preserve">Inability to correct metabolic </w:t>
            </w:r>
            <w:proofErr w:type="gramStart"/>
            <w:r w:rsidR="00AD599A" w:rsidRPr="00453B38">
              <w:rPr>
                <w:rFonts w:ascii="Times New Roman" w:hAnsi="Times New Roman" w:cs="Times New Roman"/>
                <w:sz w:val="20"/>
                <w:szCs w:val="20"/>
              </w:rPr>
              <w:t>derangements</w:t>
            </w:r>
            <w:proofErr w:type="gramEnd"/>
          </w:p>
          <w:p w14:paraId="753BDA61" w14:textId="39268BFD" w:rsidR="00AD599A" w:rsidRPr="00453B38" w:rsidRDefault="00800F17" w:rsidP="000A2A91">
            <w:pPr>
              <w:pStyle w:val="ListParagraph"/>
              <w:spacing w:line="240" w:lineRule="exact"/>
              <w:ind w:left="252" w:hanging="252"/>
              <w:contextualSpacing w:val="0"/>
              <w:rPr>
                <w:rFonts w:ascii="Times New Roman" w:hAnsi="Times New Roman" w:cs="Times New Roman"/>
                <w:sz w:val="20"/>
                <w:szCs w:val="20"/>
                <w:u w:val="single"/>
              </w:rPr>
            </w:pPr>
            <w:sdt>
              <w:sdtPr>
                <w:rPr>
                  <w:rFonts w:ascii="Times New Roman" w:hAnsi="Times New Roman" w:cs="Times New Roman"/>
                  <w:sz w:val="20"/>
                  <w:szCs w:val="20"/>
                </w:rPr>
                <w:id w:val="1410888795"/>
                <w14:checkbox>
                  <w14:checked w14:val="0"/>
                  <w14:checkedState w14:val="2612" w14:font="MS Gothic"/>
                  <w14:uncheckedState w14:val="2610" w14:font="MS Gothic"/>
                </w14:checkbox>
              </w:sdtPr>
              <w:sdtEndPr/>
              <w:sdtContent>
                <w:r w:rsidR="00177448"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ab/>
              <w:t>Inability to complete all clinical tests (e.g., fracture of the cervical spine, skull base, orbits, face)</w:t>
            </w:r>
          </w:p>
          <w:p w14:paraId="1435AC29" w14:textId="3F347EA2" w:rsidR="00AD599A" w:rsidRPr="00453B38" w:rsidRDefault="00800F17" w:rsidP="000A2A91">
            <w:pPr>
              <w:pStyle w:val="ListParagraph"/>
              <w:spacing w:line="240" w:lineRule="exact"/>
              <w:ind w:left="252" w:hanging="252"/>
              <w:contextualSpacing w:val="0"/>
              <w:rPr>
                <w:rFonts w:ascii="Times New Roman" w:hAnsi="Times New Roman" w:cs="Times New Roman"/>
                <w:sz w:val="20"/>
                <w:szCs w:val="20"/>
              </w:rPr>
            </w:pPr>
            <w:sdt>
              <w:sdtPr>
                <w:rPr>
                  <w:rFonts w:ascii="Times New Roman" w:hAnsi="Times New Roman" w:cs="Times New Roman"/>
                  <w:sz w:val="20"/>
                  <w:szCs w:val="20"/>
                </w:rPr>
                <w:id w:val="-604726476"/>
                <w14:checkbox>
                  <w14:checked w14:val="0"/>
                  <w14:checkedState w14:val="2612" w14:font="MS Gothic"/>
                  <w14:uncheckedState w14:val="2610" w14:font="MS Gothic"/>
                </w14:checkbox>
              </w:sdtPr>
              <w:sdtEndPr/>
              <w:sdtContent>
                <w:r w:rsidR="00843F7E"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Inability to complete apnea test due to risk of cardiopulmonary decompensation or inability to interpret Pa</w:t>
            </w:r>
            <w:r w:rsidR="00AD599A" w:rsidRPr="00453B38">
              <w:rPr>
                <w:rFonts w:ascii="Times New Roman" w:hAnsi="Times New Roman" w:cs="Times New Roman"/>
                <w:smallCaps/>
                <w:sz w:val="20"/>
                <w:szCs w:val="20"/>
              </w:rPr>
              <w:t>co</w:t>
            </w:r>
            <w:r w:rsidR="00AD599A" w:rsidRPr="00453B38">
              <w:rPr>
                <w:rFonts w:ascii="Times New Roman" w:hAnsi="Times New Roman" w:cs="Times New Roman"/>
                <w:sz w:val="20"/>
                <w:szCs w:val="20"/>
                <w:vertAlign w:val="subscript"/>
              </w:rPr>
              <w:t xml:space="preserve">2 </w:t>
            </w:r>
            <w:r w:rsidR="00AD599A" w:rsidRPr="00453B38">
              <w:rPr>
                <w:rFonts w:ascii="Times New Roman" w:hAnsi="Times New Roman" w:cs="Times New Roman"/>
                <w:sz w:val="20"/>
                <w:szCs w:val="20"/>
              </w:rPr>
              <w:t xml:space="preserve">level in a patient with chronic hypoxemia for whom chronic baseline is </w:t>
            </w:r>
            <w:proofErr w:type="gramStart"/>
            <w:r w:rsidR="00AD599A" w:rsidRPr="00453B38">
              <w:rPr>
                <w:rFonts w:ascii="Times New Roman" w:hAnsi="Times New Roman" w:cs="Times New Roman"/>
                <w:sz w:val="20"/>
                <w:szCs w:val="20"/>
              </w:rPr>
              <w:t>unknown</w:t>
            </w:r>
            <w:proofErr w:type="gramEnd"/>
          </w:p>
          <w:p w14:paraId="6A1A4A2E" w14:textId="13669782" w:rsidR="00AD599A" w:rsidRPr="00453B38" w:rsidRDefault="00800F17" w:rsidP="000A2A91">
            <w:pPr>
              <w:pStyle w:val="ListParagraph"/>
              <w:spacing w:line="240" w:lineRule="exact"/>
              <w:ind w:left="252" w:hanging="252"/>
              <w:contextualSpacing w:val="0"/>
              <w:rPr>
                <w:rFonts w:ascii="Times New Roman" w:hAnsi="Times New Roman" w:cs="Times New Roman"/>
                <w:sz w:val="20"/>
                <w:szCs w:val="20"/>
              </w:rPr>
            </w:pPr>
            <w:sdt>
              <w:sdtPr>
                <w:rPr>
                  <w:rFonts w:ascii="Times New Roman" w:hAnsi="Times New Roman" w:cs="Times New Roman"/>
                  <w:sz w:val="20"/>
                  <w:szCs w:val="20"/>
                </w:rPr>
                <w:id w:val="-2074569815"/>
                <w14:checkbox>
                  <w14:checked w14:val="0"/>
                  <w14:checkedState w14:val="2612" w14:font="MS Gothic"/>
                  <w14:uncheckedState w14:val="2610" w14:font="MS Gothic"/>
                </w14:checkbox>
              </w:sdtPr>
              <w:sdtEndPr/>
              <w:sdtContent>
                <w:r w:rsidR="00843F7E"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Uncertainty regarding interpretation of spinally vs. cerebrally mediated motor responses</w:t>
            </w:r>
          </w:p>
          <w:p w14:paraId="0D9CA3C6" w14:textId="190EC668" w:rsidR="00AD599A" w:rsidRPr="00453B38" w:rsidRDefault="00800F17" w:rsidP="000A2A91">
            <w:pPr>
              <w:pStyle w:val="ListParagraph"/>
              <w:spacing w:line="240" w:lineRule="exact"/>
              <w:ind w:left="259" w:hanging="259"/>
              <w:contextualSpacing w:val="0"/>
              <w:rPr>
                <w:rFonts w:ascii="Times New Roman" w:hAnsi="Times New Roman" w:cs="Times New Roman"/>
                <w:sz w:val="20"/>
                <w:szCs w:val="20"/>
              </w:rPr>
            </w:pPr>
            <w:sdt>
              <w:sdtPr>
                <w:rPr>
                  <w:rFonts w:ascii="Times New Roman" w:hAnsi="Times New Roman" w:cs="Times New Roman"/>
                  <w:sz w:val="20"/>
                  <w:szCs w:val="20"/>
                </w:rPr>
                <w:id w:val="-446003511"/>
                <w14:checkbox>
                  <w14:checked w14:val="0"/>
                  <w14:checkedState w14:val="2612" w14:font="MS Gothic"/>
                  <w14:uncheckedState w14:val="2610" w14:font="MS Gothic"/>
                </w14:checkbox>
              </w:sdtPr>
              <w:sdtEndPr/>
              <w:sdtContent>
                <w:r w:rsidR="00843F7E"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Required by hospital/state guidelines</w:t>
            </w:r>
          </w:p>
        </w:tc>
      </w:tr>
      <w:tr w:rsidR="00AD599A" w:rsidRPr="00453B38" w14:paraId="34544C79" w14:textId="77777777" w:rsidTr="000A2A91">
        <w:trPr>
          <w:cantSplit/>
        </w:trPr>
        <w:tc>
          <w:tcPr>
            <w:tcW w:w="4410" w:type="dxa"/>
            <w:gridSpan w:val="2"/>
            <w:tcBorders>
              <w:bottom w:val="single" w:sz="4" w:space="0" w:color="auto"/>
            </w:tcBorders>
            <w:shd w:val="clear" w:color="auto" w:fill="auto"/>
          </w:tcPr>
          <w:p w14:paraId="385D7DE1" w14:textId="77777777" w:rsidR="00AD599A" w:rsidRPr="00453B38" w:rsidRDefault="00AD599A" w:rsidP="00AD599A">
            <w:pPr>
              <w:pStyle w:val="ListParagraph"/>
              <w:numPr>
                <w:ilvl w:val="0"/>
                <w:numId w:val="1"/>
              </w:numPr>
              <w:spacing w:line="240" w:lineRule="exact"/>
              <w:rPr>
                <w:rFonts w:ascii="Times New Roman" w:hAnsi="Times New Roman" w:cs="Times New Roman"/>
                <w:sz w:val="20"/>
                <w:szCs w:val="20"/>
              </w:rPr>
            </w:pPr>
            <w:r w:rsidRPr="00453B38">
              <w:rPr>
                <w:rFonts w:ascii="Times New Roman" w:hAnsi="Times New Roman" w:cs="Times New Roman"/>
                <w:sz w:val="20"/>
                <w:szCs w:val="20"/>
              </w:rPr>
              <w:t>Type of ancillary testing performed (29-31)</w:t>
            </w:r>
          </w:p>
        </w:tc>
        <w:tc>
          <w:tcPr>
            <w:tcW w:w="6390" w:type="dxa"/>
            <w:gridSpan w:val="3"/>
            <w:tcBorders>
              <w:bottom w:val="single" w:sz="4" w:space="0" w:color="auto"/>
            </w:tcBorders>
            <w:shd w:val="clear" w:color="auto" w:fill="auto"/>
          </w:tcPr>
          <w:p w14:paraId="75B2FF12" w14:textId="2535AEBE" w:rsidR="00AD599A" w:rsidRPr="00453B38" w:rsidRDefault="00800F17" w:rsidP="000A2A91">
            <w:pPr>
              <w:pStyle w:val="ListParagraph"/>
              <w:spacing w:line="240" w:lineRule="exact"/>
              <w:ind w:left="0"/>
              <w:contextualSpacing w:val="0"/>
              <w:rPr>
                <w:rFonts w:ascii="Times New Roman" w:hAnsi="Times New Roman" w:cs="Times New Roman"/>
                <w:sz w:val="20"/>
                <w:szCs w:val="20"/>
              </w:rPr>
            </w:pPr>
            <w:sdt>
              <w:sdtPr>
                <w:rPr>
                  <w:rFonts w:ascii="Times New Roman" w:hAnsi="Times New Roman" w:cs="Times New Roman"/>
                  <w:sz w:val="20"/>
                  <w:szCs w:val="20"/>
                </w:rPr>
                <w:id w:val="-2087439726"/>
                <w14:checkbox>
                  <w14:checked w14:val="0"/>
                  <w14:checkedState w14:val="2612" w14:font="MS Gothic"/>
                  <w14:uncheckedState w14:val="2610" w14:font="MS Gothic"/>
                </w14:checkbox>
              </w:sdtPr>
              <w:sdtEndPr/>
              <w:sdtContent>
                <w:r w:rsidR="00843F7E"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Conventional 4-vessel catheter angiography (digital subtraction angiography)       </w:t>
            </w:r>
          </w:p>
          <w:p w14:paraId="6EF049AD" w14:textId="474B1690" w:rsidR="00AD599A" w:rsidRPr="00453B38" w:rsidRDefault="00800F17" w:rsidP="000A2A91">
            <w:pPr>
              <w:pStyle w:val="ListParagraph"/>
              <w:spacing w:line="240" w:lineRule="exact"/>
              <w:ind w:left="0"/>
              <w:contextualSpacing w:val="0"/>
              <w:rPr>
                <w:rFonts w:ascii="Times New Roman" w:hAnsi="Times New Roman" w:cs="Times New Roman"/>
                <w:sz w:val="20"/>
                <w:szCs w:val="20"/>
              </w:rPr>
            </w:pPr>
            <w:sdt>
              <w:sdtPr>
                <w:rPr>
                  <w:rFonts w:ascii="Times New Roman" w:hAnsi="Times New Roman" w:cs="Times New Roman"/>
                  <w:sz w:val="20"/>
                  <w:szCs w:val="20"/>
                </w:rPr>
                <w:id w:val="-1224976416"/>
                <w14:checkbox>
                  <w14:checked w14:val="0"/>
                  <w14:checkedState w14:val="2612" w14:font="MS Gothic"/>
                  <w14:uncheckedState w14:val="2610" w14:font="MS Gothic"/>
                </w14:checkbox>
              </w:sdtPr>
              <w:sdtEndPr/>
              <w:sdtContent>
                <w:r w:rsidR="00843F7E"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SPECT radionuclide perfusion scintigraphy or planar radionucleotide angiography </w:t>
            </w:r>
          </w:p>
          <w:p w14:paraId="134760AB" w14:textId="66BA03FE" w:rsidR="00AD599A" w:rsidRPr="00453B38" w:rsidRDefault="00800F17" w:rsidP="000A2A91">
            <w:pPr>
              <w:pStyle w:val="ListParagraph"/>
              <w:spacing w:line="240" w:lineRule="exact"/>
              <w:ind w:left="0"/>
              <w:contextualSpacing w:val="0"/>
              <w:rPr>
                <w:rFonts w:ascii="Times New Roman" w:hAnsi="Times New Roman" w:cs="Times New Roman"/>
                <w:sz w:val="20"/>
                <w:szCs w:val="20"/>
              </w:rPr>
            </w:pPr>
            <w:sdt>
              <w:sdtPr>
                <w:rPr>
                  <w:rFonts w:ascii="Times New Roman" w:hAnsi="Times New Roman" w:cs="Times New Roman"/>
                  <w:sz w:val="20"/>
                  <w:szCs w:val="20"/>
                </w:rPr>
                <w:id w:val="646095077"/>
                <w14:checkbox>
                  <w14:checked w14:val="0"/>
                  <w14:checkedState w14:val="2612" w14:font="MS Gothic"/>
                  <w14:uncheckedState w14:val="2610" w14:font="MS Gothic"/>
                </w14:checkbox>
              </w:sdtPr>
              <w:sdtEndPr/>
              <w:sdtContent>
                <w:r w:rsidR="00843F7E"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Transcranial doppler ultrasonography (adults only)</w:t>
            </w:r>
          </w:p>
        </w:tc>
      </w:tr>
      <w:tr w:rsidR="00AD599A" w:rsidRPr="00453B38" w14:paraId="158158B5" w14:textId="77777777" w:rsidTr="000A2A91">
        <w:trPr>
          <w:cantSplit/>
          <w:trHeight w:val="152"/>
        </w:trPr>
        <w:tc>
          <w:tcPr>
            <w:tcW w:w="10800" w:type="dxa"/>
            <w:gridSpan w:val="5"/>
            <w:tcBorders>
              <w:bottom w:val="single" w:sz="4" w:space="0" w:color="BFBFBF" w:themeColor="background1" w:themeShade="BF"/>
            </w:tcBorders>
            <w:shd w:val="clear" w:color="auto" w:fill="D9D9D9" w:themeFill="background1" w:themeFillShade="D9"/>
          </w:tcPr>
          <w:p w14:paraId="21069B52" w14:textId="77777777" w:rsidR="00AD599A" w:rsidRPr="00453B38" w:rsidRDefault="00AD599A" w:rsidP="000A2A91">
            <w:pPr>
              <w:spacing w:line="240" w:lineRule="exact"/>
              <w:rPr>
                <w:rFonts w:ascii="Times New Roman" w:hAnsi="Times New Roman" w:cs="Times New Roman"/>
                <w:sz w:val="20"/>
                <w:szCs w:val="20"/>
              </w:rPr>
            </w:pPr>
            <w:r w:rsidRPr="00453B38">
              <w:rPr>
                <w:rFonts w:ascii="Times New Roman" w:hAnsi="Times New Roman" w:cs="Times New Roman"/>
                <w:b/>
                <w:sz w:val="20"/>
                <w:szCs w:val="20"/>
              </w:rPr>
              <w:t>Final ancillary testing results (check one):</w:t>
            </w:r>
          </w:p>
        </w:tc>
      </w:tr>
      <w:tr w:rsidR="00AD599A" w:rsidRPr="00453B38" w14:paraId="6A0C4C1D" w14:textId="77777777" w:rsidTr="000A2A91">
        <w:trPr>
          <w:cantSplit/>
          <w:trHeight w:val="152"/>
        </w:trPr>
        <w:tc>
          <w:tcPr>
            <w:tcW w:w="10800" w:type="dxa"/>
            <w:gridSpan w:val="5"/>
            <w:tcBorders>
              <w:top w:val="single" w:sz="4" w:space="0" w:color="BFBFBF" w:themeColor="background1" w:themeShade="BF"/>
              <w:bottom w:val="single" w:sz="4" w:space="0" w:color="BFBFBF" w:themeColor="background1" w:themeShade="BF"/>
            </w:tcBorders>
            <w:shd w:val="clear" w:color="auto" w:fill="D9D9D9" w:themeFill="background1" w:themeFillShade="D9"/>
          </w:tcPr>
          <w:p w14:paraId="1E34C8E9" w14:textId="6661FC77" w:rsidR="00AD599A" w:rsidRPr="00453B38" w:rsidRDefault="00800F17" w:rsidP="000A2A91">
            <w:pPr>
              <w:spacing w:line="240" w:lineRule="exact"/>
              <w:rPr>
                <w:rFonts w:ascii="Times New Roman" w:hAnsi="Times New Roman" w:cs="Times New Roman"/>
                <w:sz w:val="20"/>
                <w:szCs w:val="20"/>
              </w:rPr>
            </w:pPr>
            <w:sdt>
              <w:sdtPr>
                <w:rPr>
                  <w:rFonts w:ascii="Times New Roman" w:hAnsi="Times New Roman" w:cs="Times New Roman"/>
                  <w:sz w:val="20"/>
                  <w:szCs w:val="20"/>
                </w:rPr>
                <w:id w:val="1547095449"/>
                <w14:checkbox>
                  <w14:checked w14:val="0"/>
                  <w14:checkedState w14:val="2612" w14:font="MS Gothic"/>
                  <w14:uncheckedState w14:val="2610" w14:font="MS Gothic"/>
                </w14:checkbox>
              </w:sdtPr>
              <w:sdtEndPr/>
              <w:sdtContent>
                <w:r w:rsidR="00843F7E"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Ancillary testing results are consistent with BD/DNC</w:t>
            </w:r>
          </w:p>
        </w:tc>
      </w:tr>
      <w:tr w:rsidR="00AD599A" w:rsidRPr="00453B38" w14:paraId="0B5E9578" w14:textId="77777777" w:rsidTr="000A2A91">
        <w:trPr>
          <w:cantSplit/>
          <w:trHeight w:val="152"/>
        </w:trPr>
        <w:tc>
          <w:tcPr>
            <w:tcW w:w="10800" w:type="dxa"/>
            <w:gridSpan w:val="5"/>
            <w:tcBorders>
              <w:top w:val="single" w:sz="4" w:space="0" w:color="BFBFBF" w:themeColor="background1" w:themeShade="BF"/>
              <w:bottom w:val="single" w:sz="4" w:space="0" w:color="BFBFBF" w:themeColor="background1" w:themeShade="BF"/>
            </w:tcBorders>
            <w:shd w:val="clear" w:color="auto" w:fill="D9D9D9" w:themeFill="background1" w:themeFillShade="D9"/>
          </w:tcPr>
          <w:p w14:paraId="74D0DA96" w14:textId="7DA8D0C8" w:rsidR="00AD599A" w:rsidRPr="00453B38" w:rsidRDefault="00800F17" w:rsidP="000A2A91">
            <w:pPr>
              <w:spacing w:line="240" w:lineRule="exact"/>
              <w:rPr>
                <w:rFonts w:ascii="Times New Roman" w:hAnsi="Times New Roman" w:cs="Times New Roman"/>
                <w:sz w:val="20"/>
                <w:szCs w:val="20"/>
              </w:rPr>
            </w:pPr>
            <w:sdt>
              <w:sdtPr>
                <w:rPr>
                  <w:rFonts w:ascii="Times New Roman" w:hAnsi="Times New Roman" w:cs="Times New Roman"/>
                  <w:sz w:val="20"/>
                  <w:szCs w:val="20"/>
                </w:rPr>
                <w:id w:val="1462844135"/>
                <w14:checkbox>
                  <w14:checked w14:val="0"/>
                  <w14:checkedState w14:val="2612" w14:font="MS Gothic"/>
                  <w14:uncheckedState w14:val="2610" w14:font="MS Gothic"/>
                </w14:checkbox>
              </w:sdtPr>
              <w:sdtEndPr/>
              <w:sdtContent>
                <w:r w:rsidR="00EA4417"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Ancillary testing results are </w:t>
            </w:r>
            <w:r w:rsidR="00AD599A" w:rsidRPr="00453B38">
              <w:rPr>
                <w:rFonts w:ascii="Times New Roman" w:hAnsi="Times New Roman" w:cs="Times New Roman"/>
                <w:sz w:val="20"/>
                <w:szCs w:val="20"/>
                <w:u w:val="single"/>
              </w:rPr>
              <w:t>not</w:t>
            </w:r>
            <w:r w:rsidR="00AD599A" w:rsidRPr="00453B38">
              <w:rPr>
                <w:rFonts w:ascii="Times New Roman" w:hAnsi="Times New Roman" w:cs="Times New Roman"/>
                <w:sz w:val="20"/>
                <w:szCs w:val="20"/>
              </w:rPr>
              <w:t xml:space="preserve"> consistent with BD/DNC</w:t>
            </w:r>
          </w:p>
        </w:tc>
      </w:tr>
      <w:tr w:rsidR="00AD599A" w:rsidRPr="00453B38" w14:paraId="72363465" w14:textId="77777777" w:rsidTr="000A2A91">
        <w:trPr>
          <w:cantSplit/>
          <w:trHeight w:val="152"/>
        </w:trPr>
        <w:tc>
          <w:tcPr>
            <w:tcW w:w="10800" w:type="dxa"/>
            <w:gridSpan w:val="5"/>
            <w:tcBorders>
              <w:top w:val="single" w:sz="4" w:space="0" w:color="BFBFBF" w:themeColor="background1" w:themeShade="BF"/>
            </w:tcBorders>
            <w:shd w:val="clear" w:color="auto" w:fill="D9D9D9" w:themeFill="background1" w:themeFillShade="D9"/>
          </w:tcPr>
          <w:p w14:paraId="4698E280" w14:textId="0FD381DE" w:rsidR="00AD599A" w:rsidRPr="00453B38" w:rsidRDefault="00800F17" w:rsidP="000A2A91">
            <w:pPr>
              <w:spacing w:line="240" w:lineRule="exact"/>
              <w:rPr>
                <w:rFonts w:ascii="Times New Roman" w:hAnsi="Times New Roman" w:cs="Times New Roman"/>
                <w:sz w:val="20"/>
                <w:szCs w:val="20"/>
              </w:rPr>
            </w:pPr>
            <w:sdt>
              <w:sdtPr>
                <w:rPr>
                  <w:rFonts w:ascii="Times New Roman" w:hAnsi="Times New Roman" w:cs="Times New Roman"/>
                  <w:sz w:val="20"/>
                  <w:szCs w:val="20"/>
                </w:rPr>
                <w:id w:val="-546459029"/>
                <w14:checkbox>
                  <w14:checked w14:val="0"/>
                  <w14:checkedState w14:val="2612" w14:font="MS Gothic"/>
                  <w14:uncheckedState w14:val="2610" w14:font="MS Gothic"/>
                </w14:checkbox>
              </w:sdtPr>
              <w:sdtEndPr/>
              <w:sdtContent>
                <w:r w:rsidR="00EA4417" w:rsidRPr="00453B38">
                  <w:rPr>
                    <w:rFonts w:ascii="Segoe UI Symbol" w:eastAsia="MS Gothic" w:hAnsi="Segoe UI Symbol" w:cs="Segoe UI Symbol"/>
                    <w:sz w:val="20"/>
                    <w:szCs w:val="20"/>
                  </w:rPr>
                  <w:t>☐</w:t>
                </w:r>
              </w:sdtContent>
            </w:sdt>
            <w:r w:rsidR="00AD599A" w:rsidRPr="00453B38">
              <w:rPr>
                <w:rFonts w:ascii="Times New Roman" w:hAnsi="Times New Roman" w:cs="Times New Roman"/>
                <w:sz w:val="20"/>
                <w:szCs w:val="20"/>
              </w:rPr>
              <w:t xml:space="preserve">   Ancillary testing results are inconclusive</w:t>
            </w:r>
          </w:p>
        </w:tc>
      </w:tr>
      <w:tr w:rsidR="00AD599A" w:rsidRPr="00453B38" w14:paraId="7464F033" w14:textId="77777777" w:rsidTr="000A2A91">
        <w:trPr>
          <w:cantSplit/>
          <w:trHeight w:val="152"/>
        </w:trPr>
        <w:tc>
          <w:tcPr>
            <w:tcW w:w="3510" w:type="dxa"/>
            <w:shd w:val="clear" w:color="auto" w:fill="D9D9D9" w:themeFill="background1" w:themeFillShade="D9"/>
          </w:tcPr>
          <w:p w14:paraId="2484F61D" w14:textId="4F70B40F" w:rsidR="00AD599A" w:rsidRPr="00453B38" w:rsidRDefault="00AD599A" w:rsidP="000A2A91">
            <w:pPr>
              <w:pStyle w:val="ListParagraph"/>
              <w:spacing w:line="240" w:lineRule="exact"/>
              <w:ind w:left="0"/>
              <w:contextualSpacing w:val="0"/>
              <w:rPr>
                <w:rFonts w:ascii="Times New Roman" w:hAnsi="Times New Roman" w:cs="Times New Roman"/>
                <w:sz w:val="20"/>
                <w:szCs w:val="20"/>
              </w:rPr>
            </w:pPr>
            <w:r w:rsidRPr="00453B38">
              <w:rPr>
                <w:rFonts w:ascii="Times New Roman" w:hAnsi="Times New Roman" w:cs="Times New Roman"/>
                <w:sz w:val="20"/>
                <w:szCs w:val="20"/>
              </w:rPr>
              <w:t>Date/Time of testing</w:t>
            </w:r>
            <w:r w:rsidR="00177448" w:rsidRPr="00453B38">
              <w:rPr>
                <w:rFonts w:ascii="Times New Roman" w:hAnsi="Times New Roman" w:cs="Times New Roman"/>
                <w:sz w:val="20"/>
                <w:szCs w:val="20"/>
              </w:rPr>
              <w:br/>
            </w:r>
            <w:sdt>
              <w:sdtPr>
                <w:rPr>
                  <w:rFonts w:ascii="Times New Roman" w:hAnsi="Times New Roman" w:cs="Times New Roman"/>
                  <w:sz w:val="20"/>
                  <w:szCs w:val="20"/>
                </w:rPr>
                <w:id w:val="-1637876677"/>
                <w:placeholder>
                  <w:docPart w:val="DefaultPlaceholder_-1854013440"/>
                </w:placeholder>
                <w:showingPlcHdr/>
              </w:sdtPr>
              <w:sdtEndPr/>
              <w:sdtContent>
                <w:r w:rsidR="00177448" w:rsidRPr="00F40902">
                  <w:rPr>
                    <w:rStyle w:val="PlaceholderText"/>
                    <w:rFonts w:ascii="Times New Roman" w:hAnsi="Times New Roman" w:cs="Times New Roman"/>
                  </w:rPr>
                  <w:t>Click or tap here to enter text.</w:t>
                </w:r>
              </w:sdtContent>
            </w:sdt>
          </w:p>
        </w:tc>
        <w:tc>
          <w:tcPr>
            <w:tcW w:w="2160" w:type="dxa"/>
            <w:gridSpan w:val="2"/>
            <w:shd w:val="clear" w:color="auto" w:fill="D9D9D9" w:themeFill="background1" w:themeFillShade="D9"/>
          </w:tcPr>
          <w:p w14:paraId="1BE26DE9" w14:textId="77777777" w:rsidR="00AD599A" w:rsidRPr="00453B38" w:rsidRDefault="00AD599A" w:rsidP="000A2A91">
            <w:pPr>
              <w:spacing w:line="240" w:lineRule="exact"/>
              <w:rPr>
                <w:rFonts w:ascii="Times New Roman" w:hAnsi="Times New Roman" w:cs="Times New Roman"/>
                <w:sz w:val="20"/>
                <w:szCs w:val="20"/>
              </w:rPr>
            </w:pPr>
          </w:p>
        </w:tc>
        <w:tc>
          <w:tcPr>
            <w:tcW w:w="2430" w:type="dxa"/>
            <w:shd w:val="clear" w:color="auto" w:fill="D9D9D9" w:themeFill="background1" w:themeFillShade="D9"/>
          </w:tcPr>
          <w:p w14:paraId="589F4009" w14:textId="21362914" w:rsidR="00AD599A" w:rsidRPr="00453B38" w:rsidRDefault="00AD599A" w:rsidP="000A2A91">
            <w:pPr>
              <w:spacing w:line="240" w:lineRule="exact"/>
              <w:rPr>
                <w:rFonts w:ascii="Times New Roman" w:hAnsi="Times New Roman" w:cs="Times New Roman"/>
                <w:sz w:val="20"/>
                <w:szCs w:val="20"/>
              </w:rPr>
            </w:pPr>
            <w:r w:rsidRPr="00453B38">
              <w:rPr>
                <w:rFonts w:ascii="Times New Roman" w:hAnsi="Times New Roman" w:cs="Times New Roman"/>
                <w:sz w:val="20"/>
                <w:szCs w:val="20"/>
              </w:rPr>
              <w:t>Date of interpretation of results</w:t>
            </w:r>
            <w:r w:rsidR="00177448" w:rsidRPr="00453B38">
              <w:rPr>
                <w:rFonts w:ascii="Times New Roman" w:hAnsi="Times New Roman" w:cs="Times New Roman"/>
                <w:sz w:val="20"/>
                <w:szCs w:val="20"/>
              </w:rPr>
              <w:br/>
            </w:r>
            <w:sdt>
              <w:sdtPr>
                <w:rPr>
                  <w:rFonts w:ascii="Times New Roman" w:hAnsi="Times New Roman" w:cs="Times New Roman"/>
                  <w:sz w:val="20"/>
                  <w:szCs w:val="20"/>
                </w:rPr>
                <w:id w:val="1512872908"/>
                <w:placeholder>
                  <w:docPart w:val="DefaultPlaceholder_-1854013440"/>
                </w:placeholder>
                <w:showingPlcHdr/>
              </w:sdtPr>
              <w:sdtEndPr/>
              <w:sdtContent>
                <w:r w:rsidR="00177448" w:rsidRPr="00F40902">
                  <w:rPr>
                    <w:rStyle w:val="PlaceholderText"/>
                    <w:rFonts w:ascii="Times New Roman" w:hAnsi="Times New Roman" w:cs="Times New Roman"/>
                  </w:rPr>
                  <w:t>Click or tap here to enter text.</w:t>
                </w:r>
              </w:sdtContent>
            </w:sdt>
          </w:p>
        </w:tc>
        <w:tc>
          <w:tcPr>
            <w:tcW w:w="2700" w:type="dxa"/>
            <w:shd w:val="clear" w:color="auto" w:fill="D9D9D9" w:themeFill="background1" w:themeFillShade="D9"/>
          </w:tcPr>
          <w:p w14:paraId="7068828B" w14:textId="77777777" w:rsidR="00AD599A" w:rsidRPr="00453B38" w:rsidRDefault="00AD599A" w:rsidP="000A2A91">
            <w:pPr>
              <w:spacing w:line="240" w:lineRule="exact"/>
              <w:rPr>
                <w:rFonts w:ascii="Times New Roman" w:hAnsi="Times New Roman" w:cs="Times New Roman"/>
                <w:sz w:val="20"/>
                <w:szCs w:val="20"/>
              </w:rPr>
            </w:pPr>
          </w:p>
        </w:tc>
      </w:tr>
      <w:tr w:rsidR="00AD599A" w:rsidRPr="00453B38" w14:paraId="79A1E4FD" w14:textId="77777777" w:rsidTr="000A2A91">
        <w:tc>
          <w:tcPr>
            <w:tcW w:w="10800" w:type="dxa"/>
            <w:gridSpan w:val="5"/>
          </w:tcPr>
          <w:p w14:paraId="5F5FCF55" w14:textId="6A841423" w:rsidR="00AD599A" w:rsidRPr="00453B38" w:rsidRDefault="00AD599A" w:rsidP="000A2A91">
            <w:pPr>
              <w:pStyle w:val="ListParagraph"/>
              <w:spacing w:line="240" w:lineRule="exact"/>
              <w:ind w:left="432" w:hanging="432"/>
              <w:rPr>
                <w:rFonts w:ascii="Times New Roman" w:hAnsi="Times New Roman" w:cs="Times New Roman"/>
                <w:sz w:val="20"/>
                <w:szCs w:val="20"/>
              </w:rPr>
            </w:pPr>
            <w:r w:rsidRPr="00453B38">
              <w:rPr>
                <w:rFonts w:ascii="Times New Roman" w:hAnsi="Times New Roman" w:cs="Times New Roman"/>
                <w:sz w:val="20"/>
                <w:szCs w:val="20"/>
              </w:rPr>
              <w:t>Attending name, signature, date, time</w:t>
            </w:r>
            <w:r w:rsidR="00F40902">
              <w:rPr>
                <w:rFonts w:ascii="Times New Roman" w:hAnsi="Times New Roman" w:cs="Times New Roman"/>
                <w:sz w:val="20"/>
                <w:szCs w:val="20"/>
              </w:rPr>
              <w:t>:</w:t>
            </w:r>
            <w:r w:rsidR="00177448" w:rsidRPr="00453B38">
              <w:rPr>
                <w:rFonts w:ascii="Times New Roman" w:hAnsi="Times New Roman" w:cs="Times New Roman"/>
                <w:sz w:val="20"/>
                <w:szCs w:val="20"/>
              </w:rPr>
              <w:t xml:space="preserve"> </w:t>
            </w:r>
            <w:sdt>
              <w:sdtPr>
                <w:rPr>
                  <w:rFonts w:ascii="Times New Roman" w:hAnsi="Times New Roman" w:cs="Times New Roman"/>
                  <w:sz w:val="20"/>
                  <w:szCs w:val="20"/>
                </w:rPr>
                <w:id w:val="-471906037"/>
                <w:placeholder>
                  <w:docPart w:val="DefaultPlaceholder_-1854013440"/>
                </w:placeholder>
                <w:showingPlcHdr/>
              </w:sdtPr>
              <w:sdtEndPr/>
              <w:sdtContent>
                <w:r w:rsidR="00177448" w:rsidRPr="00F40902">
                  <w:rPr>
                    <w:rStyle w:val="PlaceholderText"/>
                    <w:rFonts w:ascii="Times New Roman" w:hAnsi="Times New Roman" w:cs="Times New Roman"/>
                  </w:rPr>
                  <w:t>Click or tap here to enter text.</w:t>
                </w:r>
              </w:sdtContent>
            </w:sdt>
          </w:p>
        </w:tc>
      </w:tr>
    </w:tbl>
    <w:p w14:paraId="52DABA71" w14:textId="77777777" w:rsidR="00AD599A" w:rsidRPr="00453B38" w:rsidRDefault="00AD599A" w:rsidP="00AD599A">
      <w:pPr>
        <w:pStyle w:val="ListParagraph"/>
        <w:spacing w:after="40"/>
        <w:ind w:left="0"/>
        <w:contextualSpacing w:val="0"/>
        <w:rPr>
          <w:rFonts w:ascii="Times New Roman" w:hAnsi="Times New Roman" w:cs="Times New Roman"/>
          <w:b/>
          <w:sz w:val="20"/>
          <w:szCs w:val="20"/>
        </w:rPr>
      </w:pPr>
    </w:p>
    <w:tbl>
      <w:tblPr>
        <w:tblStyle w:val="TableGrid"/>
        <w:tblW w:w="10800" w:type="dxa"/>
        <w:tblInd w:w="-815" w:type="dxa"/>
        <w:tblLayout w:type="fixed"/>
        <w:tblCellMar>
          <w:left w:w="144" w:type="dxa"/>
          <w:right w:w="144" w:type="dxa"/>
        </w:tblCellMar>
        <w:tblLook w:val="04A0" w:firstRow="1" w:lastRow="0" w:firstColumn="1" w:lastColumn="0" w:noHBand="0" w:noVBand="1"/>
      </w:tblPr>
      <w:tblGrid>
        <w:gridCol w:w="540"/>
        <w:gridCol w:w="10260"/>
      </w:tblGrid>
      <w:tr w:rsidR="00AD599A" w:rsidRPr="00453B38" w14:paraId="2F1DB5BE" w14:textId="77777777" w:rsidTr="000A2A91">
        <w:trPr>
          <w:cantSplit/>
          <w:trHeight w:val="355"/>
        </w:trPr>
        <w:tc>
          <w:tcPr>
            <w:tcW w:w="10800" w:type="dxa"/>
            <w:gridSpan w:val="2"/>
            <w:shd w:val="clear" w:color="auto" w:fill="D9D9D9" w:themeFill="background1" w:themeFillShade="D9"/>
          </w:tcPr>
          <w:p w14:paraId="2C2F56B2" w14:textId="77777777" w:rsidR="00AD599A" w:rsidRPr="00453B38" w:rsidRDefault="00AD599A" w:rsidP="000A2A91">
            <w:pPr>
              <w:spacing w:line="240" w:lineRule="exact"/>
              <w:rPr>
                <w:rFonts w:ascii="Times New Roman" w:hAnsi="Times New Roman" w:cs="Times New Roman"/>
                <w:b/>
                <w:color w:val="0E2841" w:themeColor="text2"/>
                <w:sz w:val="20"/>
                <w:szCs w:val="20"/>
              </w:rPr>
            </w:pPr>
            <w:r w:rsidRPr="00453B38">
              <w:rPr>
                <w:rFonts w:ascii="Times New Roman" w:hAnsi="Times New Roman" w:cs="Times New Roman"/>
                <w:b/>
                <w:color w:val="0E2841" w:themeColor="text2"/>
                <w:sz w:val="20"/>
                <w:szCs w:val="20"/>
              </w:rPr>
              <w:t>SUMMARY OF FINDINGS</w:t>
            </w:r>
          </w:p>
        </w:tc>
      </w:tr>
      <w:tr w:rsidR="00AD599A" w:rsidRPr="00453B38" w14:paraId="6A01DD11" w14:textId="77777777" w:rsidTr="000A2A91">
        <w:trPr>
          <w:cantSplit/>
          <w:trHeight w:val="355"/>
        </w:trPr>
        <w:sdt>
          <w:sdtPr>
            <w:rPr>
              <w:rFonts w:ascii="Times New Roman" w:hAnsi="Times New Roman" w:cs="Times New Roman"/>
              <w:sz w:val="20"/>
              <w:szCs w:val="20"/>
            </w:rPr>
            <w:id w:val="905956558"/>
            <w14:checkbox>
              <w14:checked w14:val="0"/>
              <w14:checkedState w14:val="2612" w14:font="MS Gothic"/>
              <w14:uncheckedState w14:val="2610" w14:font="MS Gothic"/>
            </w14:checkbox>
          </w:sdtPr>
          <w:sdtEndPr/>
          <w:sdtContent>
            <w:tc>
              <w:tcPr>
                <w:tcW w:w="540" w:type="dxa"/>
                <w:shd w:val="clear" w:color="auto" w:fill="auto"/>
              </w:tcPr>
              <w:p w14:paraId="21D21404" w14:textId="1D1055D5" w:rsidR="00AD599A" w:rsidRPr="00453B38" w:rsidRDefault="00F40902" w:rsidP="000A2A91">
                <w:pPr>
                  <w:spacing w:line="240" w:lineRule="exact"/>
                  <w:jc w:val="center"/>
                  <w:rPr>
                    <w:rFonts w:ascii="Times New Roman" w:hAnsi="Times New Roman" w:cs="Times New Roman"/>
                    <w:sz w:val="20"/>
                    <w:szCs w:val="20"/>
                  </w:rPr>
                </w:pPr>
                <w:r>
                  <w:rPr>
                    <w:rFonts w:ascii="MS Gothic" w:eastAsia="MS Gothic" w:hAnsi="MS Gothic" w:cs="Times New Roman" w:hint="eastAsia"/>
                    <w:sz w:val="20"/>
                    <w:szCs w:val="20"/>
                  </w:rPr>
                  <w:t>☐</w:t>
                </w:r>
              </w:p>
            </w:tc>
          </w:sdtContent>
        </w:sdt>
        <w:tc>
          <w:tcPr>
            <w:tcW w:w="10260" w:type="dxa"/>
            <w:shd w:val="clear" w:color="auto" w:fill="auto"/>
          </w:tcPr>
          <w:p w14:paraId="135696B4" w14:textId="77777777" w:rsidR="00AD599A" w:rsidRPr="00453B38" w:rsidRDefault="00AD599A" w:rsidP="000A2A91">
            <w:pPr>
              <w:spacing w:line="240" w:lineRule="exact"/>
              <w:rPr>
                <w:rFonts w:ascii="Times New Roman" w:hAnsi="Times New Roman" w:cs="Times New Roman"/>
                <w:b/>
                <w:sz w:val="20"/>
                <w:szCs w:val="20"/>
              </w:rPr>
            </w:pPr>
            <w:r w:rsidRPr="00453B38">
              <w:rPr>
                <w:rFonts w:ascii="Times New Roman" w:hAnsi="Times New Roman" w:cs="Times New Roman"/>
                <w:b/>
                <w:sz w:val="20"/>
                <w:szCs w:val="20"/>
              </w:rPr>
              <w:t>BRAIN DEATH/DEATH BY NEUROLOGIC CRITERIA DETERMINED CLINICALLY</w:t>
            </w:r>
          </w:p>
          <w:p w14:paraId="7BE0222C" w14:textId="77777777" w:rsidR="00AD599A" w:rsidRPr="00453B38" w:rsidRDefault="00AD599A" w:rsidP="00AD599A">
            <w:pPr>
              <w:pStyle w:val="ListParagraph"/>
              <w:numPr>
                <w:ilvl w:val="0"/>
                <w:numId w:val="3"/>
              </w:numPr>
              <w:spacing w:line="240" w:lineRule="exact"/>
              <w:ind w:left="256" w:hanging="256"/>
              <w:rPr>
                <w:rFonts w:ascii="Times New Roman" w:hAnsi="Times New Roman" w:cs="Times New Roman"/>
                <w:sz w:val="20"/>
                <w:szCs w:val="20"/>
              </w:rPr>
            </w:pPr>
            <w:r w:rsidRPr="00453B38">
              <w:rPr>
                <w:rFonts w:ascii="Times New Roman" w:hAnsi="Times New Roman" w:cs="Times New Roman"/>
                <w:sz w:val="20"/>
                <w:szCs w:val="20"/>
              </w:rPr>
              <w:t>Prerequisites for clinical testing have been fulfilled, (Section II), and</w:t>
            </w:r>
          </w:p>
          <w:p w14:paraId="608BE752" w14:textId="77777777" w:rsidR="00AD599A" w:rsidRPr="00453B38" w:rsidRDefault="00AD599A" w:rsidP="00AD599A">
            <w:pPr>
              <w:pStyle w:val="ListParagraph"/>
              <w:numPr>
                <w:ilvl w:val="0"/>
                <w:numId w:val="3"/>
              </w:numPr>
              <w:spacing w:line="240" w:lineRule="exact"/>
              <w:ind w:left="256" w:hanging="256"/>
              <w:rPr>
                <w:rFonts w:ascii="Times New Roman" w:hAnsi="Times New Roman" w:cs="Times New Roman"/>
                <w:sz w:val="20"/>
                <w:szCs w:val="20"/>
              </w:rPr>
            </w:pPr>
            <w:r w:rsidRPr="00453B38">
              <w:rPr>
                <w:rFonts w:ascii="Times New Roman" w:hAnsi="Times New Roman" w:cs="Times New Roman"/>
                <w:sz w:val="20"/>
                <w:szCs w:val="20"/>
              </w:rPr>
              <w:t>Results of clinical exams, including apnea testing, have been fully completed and are consistent with BD/DNC (Section III, IV)</w:t>
            </w:r>
          </w:p>
          <w:p w14:paraId="72362002" w14:textId="3D555775" w:rsidR="00AD599A" w:rsidRPr="00800F17" w:rsidRDefault="00AD599A" w:rsidP="000A2A91">
            <w:pPr>
              <w:spacing w:line="240" w:lineRule="exact"/>
              <w:rPr>
                <w:rFonts w:ascii="Times New Roman" w:hAnsi="Times New Roman" w:cs="Times New Roman"/>
                <w:iCs/>
                <w:sz w:val="20"/>
                <w:szCs w:val="20"/>
              </w:rPr>
            </w:pPr>
            <w:r w:rsidRPr="00453B38">
              <w:rPr>
                <w:rFonts w:ascii="Times New Roman" w:hAnsi="Times New Roman" w:cs="Times New Roman"/>
                <w:sz w:val="20"/>
                <w:szCs w:val="20"/>
              </w:rPr>
              <w:t xml:space="preserve">Date </w:t>
            </w:r>
            <w:r w:rsidRPr="00453B38">
              <w:rPr>
                <w:rFonts w:ascii="Times New Roman" w:hAnsi="Times New Roman" w:cs="Times New Roman"/>
                <w:i/>
                <w:sz w:val="20"/>
                <w:szCs w:val="20"/>
              </w:rPr>
              <w:t>(YYYY-MM-DD)</w:t>
            </w:r>
            <w:r w:rsidRPr="00453B38">
              <w:rPr>
                <w:rFonts w:ascii="Times New Roman" w:hAnsi="Times New Roman" w:cs="Times New Roman"/>
                <w:sz w:val="20"/>
                <w:szCs w:val="20"/>
              </w:rPr>
              <w:t xml:space="preserve"> and time of death (</w:t>
            </w:r>
            <w:r w:rsidRPr="00453B38">
              <w:rPr>
                <w:rFonts w:ascii="Times New Roman" w:hAnsi="Times New Roman" w:cs="Times New Roman"/>
                <w:i/>
                <w:sz w:val="20"/>
                <w:szCs w:val="20"/>
              </w:rPr>
              <w:t>HR:MM AM/PM):</w:t>
            </w:r>
            <w:r w:rsidR="00800F17">
              <w:rPr>
                <w:rFonts w:ascii="Times New Roman" w:hAnsi="Times New Roman" w:cs="Times New Roman"/>
                <w:i/>
                <w:sz w:val="20"/>
                <w:szCs w:val="20"/>
              </w:rPr>
              <w:t xml:space="preserve"> </w:t>
            </w:r>
            <w:sdt>
              <w:sdtPr>
                <w:rPr>
                  <w:rFonts w:ascii="Times New Roman" w:hAnsi="Times New Roman" w:cs="Times New Roman"/>
                  <w:i/>
                  <w:sz w:val="20"/>
                  <w:szCs w:val="20"/>
                </w:rPr>
                <w:id w:val="1164817076"/>
                <w:placeholder>
                  <w:docPart w:val="DefaultPlaceholder_-1854013440"/>
                </w:placeholder>
                <w:showingPlcHdr/>
              </w:sdtPr>
              <w:sdtContent>
                <w:r w:rsidR="00800F17" w:rsidRPr="00800F17">
                  <w:rPr>
                    <w:rStyle w:val="PlaceholderText"/>
                    <w:rFonts w:ascii="Times New Roman" w:hAnsi="Times New Roman" w:cs="Times New Roman"/>
                  </w:rPr>
                  <w:t>Click or tap here to enter text.</w:t>
                </w:r>
              </w:sdtContent>
            </w:sdt>
          </w:p>
          <w:p w14:paraId="2176EA29" w14:textId="77777777" w:rsidR="00AD599A" w:rsidRPr="00453B38" w:rsidRDefault="00AD599A" w:rsidP="000A2A91">
            <w:pPr>
              <w:spacing w:line="240" w:lineRule="exact"/>
              <w:rPr>
                <w:rFonts w:ascii="Times New Roman" w:hAnsi="Times New Roman" w:cs="Times New Roman"/>
                <w:i/>
                <w:sz w:val="20"/>
                <w:szCs w:val="20"/>
              </w:rPr>
            </w:pPr>
            <w:r w:rsidRPr="00453B38">
              <w:rPr>
                <w:rFonts w:ascii="Times New Roman" w:hAnsi="Times New Roman" w:cs="Times New Roman"/>
                <w:i/>
                <w:color w:val="0E2841" w:themeColor="text2"/>
                <w:sz w:val="20"/>
                <w:szCs w:val="20"/>
              </w:rPr>
              <w:t>(Time of death is the time during the final apnea test [if more than one performed] that the ABG results are reported and demonstrate that the Pa</w:t>
            </w:r>
            <w:r w:rsidRPr="00453B38">
              <w:rPr>
                <w:rFonts w:ascii="Times New Roman" w:hAnsi="Times New Roman" w:cs="Times New Roman"/>
                <w:smallCaps/>
                <w:sz w:val="20"/>
                <w:szCs w:val="20"/>
              </w:rPr>
              <w:t>co</w:t>
            </w:r>
            <w:r w:rsidRPr="00453B38">
              <w:rPr>
                <w:rFonts w:ascii="Times New Roman" w:hAnsi="Times New Roman" w:cs="Times New Roman"/>
                <w:i/>
                <w:color w:val="0E2841" w:themeColor="text2"/>
                <w:sz w:val="20"/>
                <w:szCs w:val="20"/>
                <w:vertAlign w:val="subscript"/>
              </w:rPr>
              <w:t>2</w:t>
            </w:r>
            <w:r w:rsidRPr="00453B38">
              <w:rPr>
                <w:rFonts w:ascii="Times New Roman" w:hAnsi="Times New Roman" w:cs="Times New Roman"/>
                <w:i/>
                <w:color w:val="0E2841" w:themeColor="text2"/>
                <w:sz w:val="20"/>
                <w:szCs w:val="20"/>
              </w:rPr>
              <w:t xml:space="preserve"> and pH levels are consistent with BD/DNC criteria [36a].)</w:t>
            </w:r>
          </w:p>
        </w:tc>
      </w:tr>
      <w:tr w:rsidR="00AD599A" w:rsidRPr="00453B38" w14:paraId="132EB96F" w14:textId="77777777" w:rsidTr="000A2A91">
        <w:trPr>
          <w:cantSplit/>
          <w:trHeight w:val="355"/>
        </w:trPr>
        <w:sdt>
          <w:sdtPr>
            <w:rPr>
              <w:rFonts w:ascii="Times New Roman" w:hAnsi="Times New Roman" w:cs="Times New Roman"/>
              <w:sz w:val="20"/>
              <w:szCs w:val="20"/>
            </w:rPr>
            <w:id w:val="33321180"/>
            <w14:checkbox>
              <w14:checked w14:val="0"/>
              <w14:checkedState w14:val="2612" w14:font="MS Gothic"/>
              <w14:uncheckedState w14:val="2610" w14:font="MS Gothic"/>
            </w14:checkbox>
          </w:sdtPr>
          <w:sdtEndPr/>
          <w:sdtContent>
            <w:tc>
              <w:tcPr>
                <w:tcW w:w="540" w:type="dxa"/>
                <w:shd w:val="clear" w:color="auto" w:fill="auto"/>
              </w:tcPr>
              <w:p w14:paraId="648ABB87" w14:textId="011855C7" w:rsidR="00AD599A" w:rsidRPr="00453B38" w:rsidRDefault="00EA4417" w:rsidP="000A2A91">
                <w:pPr>
                  <w:spacing w:line="240" w:lineRule="exact"/>
                  <w:jc w:val="center"/>
                  <w:rPr>
                    <w:rFonts w:ascii="Times New Roman" w:hAnsi="Times New Roman" w:cs="Times New Roman"/>
                    <w:sz w:val="20"/>
                    <w:szCs w:val="20"/>
                  </w:rPr>
                </w:pPr>
                <w:r w:rsidRPr="00453B38">
                  <w:rPr>
                    <w:rFonts w:ascii="Segoe UI Symbol" w:eastAsia="MS Gothic" w:hAnsi="Segoe UI Symbol" w:cs="Segoe UI Symbol"/>
                    <w:sz w:val="20"/>
                    <w:szCs w:val="20"/>
                  </w:rPr>
                  <w:t>☐</w:t>
                </w:r>
              </w:p>
            </w:tc>
          </w:sdtContent>
        </w:sdt>
        <w:tc>
          <w:tcPr>
            <w:tcW w:w="10260" w:type="dxa"/>
            <w:shd w:val="clear" w:color="auto" w:fill="auto"/>
          </w:tcPr>
          <w:p w14:paraId="39490887" w14:textId="77777777" w:rsidR="00AD599A" w:rsidRPr="00453B38" w:rsidRDefault="00AD599A" w:rsidP="000A2A91">
            <w:pPr>
              <w:spacing w:line="240" w:lineRule="exact"/>
              <w:rPr>
                <w:rFonts w:ascii="Times New Roman" w:hAnsi="Times New Roman" w:cs="Times New Roman"/>
                <w:b/>
                <w:sz w:val="20"/>
                <w:szCs w:val="20"/>
              </w:rPr>
            </w:pPr>
            <w:r w:rsidRPr="00453B38">
              <w:rPr>
                <w:rFonts w:ascii="Times New Roman" w:hAnsi="Times New Roman" w:cs="Times New Roman"/>
                <w:b/>
                <w:sz w:val="20"/>
                <w:szCs w:val="20"/>
              </w:rPr>
              <w:t>BRAIN DEATH/DEATH BY NEUROLOGIC CRITERIA DETERMINED WITH CLINICAL ASSESSMENT AND ANCILLARY TESTING</w:t>
            </w:r>
          </w:p>
          <w:p w14:paraId="41D8FEC1" w14:textId="77777777" w:rsidR="00AD599A" w:rsidRPr="00453B38" w:rsidRDefault="00AD599A" w:rsidP="00AD599A">
            <w:pPr>
              <w:pStyle w:val="ListParagraph"/>
              <w:numPr>
                <w:ilvl w:val="0"/>
                <w:numId w:val="4"/>
              </w:numPr>
              <w:spacing w:line="240" w:lineRule="exact"/>
              <w:ind w:left="256" w:hanging="256"/>
              <w:rPr>
                <w:rFonts w:ascii="Times New Roman" w:hAnsi="Times New Roman" w:cs="Times New Roman"/>
                <w:b/>
                <w:i/>
                <w:sz w:val="20"/>
                <w:szCs w:val="20"/>
              </w:rPr>
            </w:pPr>
            <w:r w:rsidRPr="00453B38">
              <w:rPr>
                <w:rFonts w:ascii="Times New Roman" w:hAnsi="Times New Roman" w:cs="Times New Roman"/>
                <w:sz w:val="20"/>
                <w:szCs w:val="20"/>
              </w:rPr>
              <w:t>Results of clinical exams, including apnea testing, where tested are consistent with BD/DNC (Section III, IV), and</w:t>
            </w:r>
          </w:p>
          <w:p w14:paraId="3CB2188A" w14:textId="77777777" w:rsidR="00AD599A" w:rsidRPr="00453B38" w:rsidRDefault="00AD599A" w:rsidP="00AD599A">
            <w:pPr>
              <w:pStyle w:val="ListParagraph"/>
              <w:numPr>
                <w:ilvl w:val="0"/>
                <w:numId w:val="4"/>
              </w:numPr>
              <w:spacing w:line="240" w:lineRule="exact"/>
              <w:ind w:left="256" w:hanging="256"/>
              <w:rPr>
                <w:rFonts w:ascii="Times New Roman" w:hAnsi="Times New Roman" w:cs="Times New Roman"/>
                <w:sz w:val="20"/>
                <w:szCs w:val="20"/>
              </w:rPr>
            </w:pPr>
            <w:r w:rsidRPr="00453B38">
              <w:rPr>
                <w:rFonts w:ascii="Times New Roman" w:hAnsi="Times New Roman" w:cs="Times New Roman"/>
                <w:sz w:val="20"/>
                <w:szCs w:val="20"/>
              </w:rPr>
              <w:t xml:space="preserve">Ancillary testing has been performed and results are consistent with BD/DNC (Section V) </w:t>
            </w:r>
          </w:p>
          <w:p w14:paraId="17644B97" w14:textId="25A58F14" w:rsidR="00AD599A" w:rsidRPr="00800F17" w:rsidRDefault="00AD599A" w:rsidP="000A2A91">
            <w:pPr>
              <w:spacing w:line="240" w:lineRule="exact"/>
              <w:rPr>
                <w:rFonts w:ascii="Times New Roman" w:hAnsi="Times New Roman" w:cs="Times New Roman"/>
                <w:iCs/>
                <w:sz w:val="20"/>
                <w:szCs w:val="20"/>
              </w:rPr>
            </w:pPr>
            <w:r w:rsidRPr="00453B38">
              <w:rPr>
                <w:rFonts w:ascii="Times New Roman" w:hAnsi="Times New Roman" w:cs="Times New Roman"/>
                <w:sz w:val="20"/>
                <w:szCs w:val="20"/>
              </w:rPr>
              <w:t xml:space="preserve">Date </w:t>
            </w:r>
            <w:r w:rsidRPr="00453B38">
              <w:rPr>
                <w:rFonts w:ascii="Times New Roman" w:hAnsi="Times New Roman" w:cs="Times New Roman"/>
                <w:i/>
                <w:sz w:val="20"/>
                <w:szCs w:val="20"/>
              </w:rPr>
              <w:t>(YYYY-MM-DD)</w:t>
            </w:r>
            <w:r w:rsidRPr="00453B38">
              <w:rPr>
                <w:rFonts w:ascii="Times New Roman" w:hAnsi="Times New Roman" w:cs="Times New Roman"/>
                <w:sz w:val="20"/>
                <w:szCs w:val="20"/>
              </w:rPr>
              <w:t xml:space="preserve"> and time of death (</w:t>
            </w:r>
            <w:r w:rsidRPr="00453B38">
              <w:rPr>
                <w:rFonts w:ascii="Times New Roman" w:hAnsi="Times New Roman" w:cs="Times New Roman"/>
                <w:i/>
                <w:sz w:val="20"/>
                <w:szCs w:val="20"/>
              </w:rPr>
              <w:t>HR:MM AM/PM):</w:t>
            </w:r>
            <w:r w:rsidR="00800F17">
              <w:rPr>
                <w:rFonts w:ascii="Times New Roman" w:hAnsi="Times New Roman" w:cs="Times New Roman"/>
                <w:i/>
                <w:sz w:val="20"/>
                <w:szCs w:val="20"/>
              </w:rPr>
              <w:t xml:space="preserve"> </w:t>
            </w:r>
            <w:sdt>
              <w:sdtPr>
                <w:rPr>
                  <w:rFonts w:ascii="Times New Roman" w:hAnsi="Times New Roman" w:cs="Times New Roman"/>
                  <w:i/>
                  <w:sz w:val="20"/>
                  <w:szCs w:val="20"/>
                </w:rPr>
                <w:id w:val="1388533913"/>
                <w:placeholder>
                  <w:docPart w:val="DefaultPlaceholder_-1854013440"/>
                </w:placeholder>
                <w:showingPlcHdr/>
              </w:sdtPr>
              <w:sdtContent>
                <w:r w:rsidR="00800F17" w:rsidRPr="00800F17">
                  <w:rPr>
                    <w:rStyle w:val="PlaceholderText"/>
                    <w:rFonts w:ascii="Times New Roman" w:hAnsi="Times New Roman" w:cs="Times New Roman"/>
                  </w:rPr>
                  <w:t>Click or tap here to enter text.</w:t>
                </w:r>
              </w:sdtContent>
            </w:sdt>
          </w:p>
          <w:p w14:paraId="7DB49114" w14:textId="5A7142B1" w:rsidR="00AD599A" w:rsidRPr="00453B38" w:rsidRDefault="00AD599A" w:rsidP="000A2A91">
            <w:pPr>
              <w:pStyle w:val="ListParagraph"/>
              <w:spacing w:line="240" w:lineRule="exact"/>
              <w:ind w:left="0"/>
              <w:rPr>
                <w:rFonts w:ascii="Times New Roman" w:hAnsi="Times New Roman" w:cs="Times New Roman"/>
                <w:sz w:val="20"/>
                <w:szCs w:val="20"/>
              </w:rPr>
            </w:pPr>
            <w:r w:rsidRPr="00453B38">
              <w:rPr>
                <w:rFonts w:ascii="Times New Roman" w:hAnsi="Times New Roman" w:cs="Times New Roman"/>
                <w:i/>
                <w:color w:val="0E2841" w:themeColor="text2"/>
                <w:sz w:val="20"/>
                <w:szCs w:val="20"/>
              </w:rPr>
              <w:t xml:space="preserve"> (Time of death is the time an attending clinician </w:t>
            </w:r>
            <w:r w:rsidR="00F40902">
              <w:rPr>
                <w:rFonts w:ascii="Times New Roman" w:hAnsi="Times New Roman" w:cs="Times New Roman"/>
                <w:i/>
                <w:color w:val="0E2841" w:themeColor="text2"/>
                <w:sz w:val="20"/>
                <w:szCs w:val="20"/>
              </w:rPr>
              <w:t>[</w:t>
            </w:r>
            <w:r w:rsidRPr="00453B38">
              <w:rPr>
                <w:rFonts w:ascii="Times New Roman" w:hAnsi="Times New Roman" w:cs="Times New Roman"/>
                <w:i/>
                <w:color w:val="0E2841" w:themeColor="text2"/>
                <w:sz w:val="20"/>
                <w:szCs w:val="20"/>
              </w:rPr>
              <w:t>e.g., nuclear medicine physician or angiographer</w:t>
            </w:r>
            <w:r w:rsidR="00F40902">
              <w:rPr>
                <w:rFonts w:ascii="Times New Roman" w:hAnsi="Times New Roman" w:cs="Times New Roman"/>
                <w:i/>
                <w:color w:val="0E2841" w:themeColor="text2"/>
                <w:sz w:val="20"/>
                <w:szCs w:val="20"/>
              </w:rPr>
              <w:t>]</w:t>
            </w:r>
            <w:r w:rsidRPr="00453B38">
              <w:rPr>
                <w:rFonts w:ascii="Times New Roman" w:hAnsi="Times New Roman" w:cs="Times New Roman"/>
                <w:i/>
                <w:color w:val="0E2841" w:themeColor="text2"/>
                <w:sz w:val="20"/>
                <w:szCs w:val="20"/>
              </w:rPr>
              <w:t xml:space="preserve"> documents in the medical record that the ancillary test results are consistent with BD/DNC [36b].)</w:t>
            </w:r>
          </w:p>
        </w:tc>
      </w:tr>
      <w:tr w:rsidR="00AD599A" w:rsidRPr="00453B38" w14:paraId="1D52371F" w14:textId="77777777" w:rsidTr="000A2A91">
        <w:trPr>
          <w:cantSplit/>
          <w:trHeight w:val="355"/>
        </w:trPr>
        <w:sdt>
          <w:sdtPr>
            <w:rPr>
              <w:rFonts w:ascii="Times New Roman" w:hAnsi="Times New Roman" w:cs="Times New Roman"/>
              <w:sz w:val="20"/>
              <w:szCs w:val="20"/>
            </w:rPr>
            <w:id w:val="-842629175"/>
            <w14:checkbox>
              <w14:checked w14:val="0"/>
              <w14:checkedState w14:val="2612" w14:font="MS Gothic"/>
              <w14:uncheckedState w14:val="2610" w14:font="MS Gothic"/>
            </w14:checkbox>
          </w:sdtPr>
          <w:sdtEndPr/>
          <w:sdtContent>
            <w:tc>
              <w:tcPr>
                <w:tcW w:w="540" w:type="dxa"/>
                <w:shd w:val="clear" w:color="auto" w:fill="auto"/>
              </w:tcPr>
              <w:p w14:paraId="028C92E5" w14:textId="0D4597D1" w:rsidR="00AD599A" w:rsidRPr="00453B38" w:rsidRDefault="00F40902" w:rsidP="000A2A91">
                <w:pPr>
                  <w:spacing w:line="240" w:lineRule="exact"/>
                  <w:jc w:val="center"/>
                  <w:rPr>
                    <w:rFonts w:ascii="Times New Roman" w:hAnsi="Times New Roman" w:cs="Times New Roman"/>
                    <w:sz w:val="20"/>
                    <w:szCs w:val="20"/>
                  </w:rPr>
                </w:pPr>
                <w:r>
                  <w:rPr>
                    <w:rFonts w:ascii="MS Gothic" w:eastAsia="MS Gothic" w:hAnsi="MS Gothic" w:cs="Times New Roman" w:hint="eastAsia"/>
                    <w:sz w:val="20"/>
                    <w:szCs w:val="20"/>
                  </w:rPr>
                  <w:t>☐</w:t>
                </w:r>
              </w:p>
            </w:tc>
          </w:sdtContent>
        </w:sdt>
        <w:tc>
          <w:tcPr>
            <w:tcW w:w="10260" w:type="dxa"/>
            <w:shd w:val="clear" w:color="auto" w:fill="auto"/>
          </w:tcPr>
          <w:p w14:paraId="65EC1E2D" w14:textId="77777777" w:rsidR="00AD599A" w:rsidRPr="00453B38" w:rsidRDefault="00AD599A" w:rsidP="000A2A91">
            <w:pPr>
              <w:spacing w:line="240" w:lineRule="exact"/>
              <w:rPr>
                <w:rFonts w:ascii="Times New Roman" w:hAnsi="Times New Roman" w:cs="Times New Roman"/>
                <w:b/>
                <w:sz w:val="20"/>
                <w:szCs w:val="20"/>
              </w:rPr>
            </w:pPr>
            <w:r w:rsidRPr="00453B38">
              <w:rPr>
                <w:rFonts w:ascii="Times New Roman" w:hAnsi="Times New Roman" w:cs="Times New Roman"/>
                <w:b/>
                <w:sz w:val="20"/>
                <w:szCs w:val="20"/>
              </w:rPr>
              <w:t>PATIENT DOES NOT MEET CRITERIA FOR BRAIN DEATH/DEATH BY NEUROLOGIC CRITERIA</w:t>
            </w:r>
          </w:p>
          <w:p w14:paraId="2E4E8D07" w14:textId="2CBE14E0" w:rsidR="00AD599A" w:rsidRPr="00453B38" w:rsidRDefault="00AD599A" w:rsidP="000A2A91">
            <w:pPr>
              <w:spacing w:line="240" w:lineRule="exact"/>
              <w:rPr>
                <w:rFonts w:ascii="Times New Roman" w:hAnsi="Times New Roman" w:cs="Times New Roman"/>
                <w:sz w:val="20"/>
                <w:szCs w:val="20"/>
              </w:rPr>
            </w:pPr>
            <w:r w:rsidRPr="00453B38">
              <w:rPr>
                <w:rFonts w:ascii="Times New Roman" w:hAnsi="Times New Roman" w:cs="Times New Roman"/>
                <w:sz w:val="20"/>
                <w:szCs w:val="20"/>
              </w:rPr>
              <w:t>Provide reasons:</w:t>
            </w:r>
            <w:r w:rsidR="00177448" w:rsidRPr="00453B38">
              <w:rPr>
                <w:rFonts w:ascii="Times New Roman" w:hAnsi="Times New Roman" w:cs="Times New Roman"/>
                <w:sz w:val="20"/>
                <w:szCs w:val="20"/>
              </w:rPr>
              <w:t xml:space="preserve"> </w:t>
            </w:r>
            <w:sdt>
              <w:sdtPr>
                <w:rPr>
                  <w:rFonts w:ascii="Times New Roman" w:hAnsi="Times New Roman" w:cs="Times New Roman"/>
                  <w:sz w:val="20"/>
                  <w:szCs w:val="20"/>
                </w:rPr>
                <w:id w:val="-45303280"/>
                <w:placeholder>
                  <w:docPart w:val="DefaultPlaceholder_-1854013440"/>
                </w:placeholder>
                <w:showingPlcHdr/>
              </w:sdtPr>
              <w:sdtEndPr/>
              <w:sdtContent>
                <w:r w:rsidR="00177448" w:rsidRPr="00F40902">
                  <w:rPr>
                    <w:rStyle w:val="PlaceholderText"/>
                    <w:rFonts w:ascii="Times New Roman" w:hAnsi="Times New Roman" w:cs="Times New Roman"/>
                  </w:rPr>
                  <w:t>Click or tap here to enter text.</w:t>
                </w:r>
              </w:sdtContent>
            </w:sdt>
          </w:p>
          <w:p w14:paraId="16850682" w14:textId="77777777" w:rsidR="00AD599A" w:rsidRPr="00453B38" w:rsidRDefault="00AD599A" w:rsidP="000A2A91">
            <w:pPr>
              <w:spacing w:line="240" w:lineRule="exact"/>
              <w:rPr>
                <w:rFonts w:ascii="Times New Roman" w:hAnsi="Times New Roman" w:cs="Times New Roman"/>
                <w:sz w:val="20"/>
                <w:szCs w:val="20"/>
              </w:rPr>
            </w:pPr>
          </w:p>
          <w:p w14:paraId="08576F37" w14:textId="77777777" w:rsidR="00AD599A" w:rsidRPr="00453B38" w:rsidRDefault="00AD599A" w:rsidP="000A2A91">
            <w:pPr>
              <w:pStyle w:val="ListParagraph"/>
              <w:spacing w:line="240" w:lineRule="exact"/>
              <w:ind w:left="0"/>
              <w:contextualSpacing w:val="0"/>
              <w:rPr>
                <w:rFonts w:ascii="Times New Roman" w:hAnsi="Times New Roman" w:cs="Times New Roman"/>
                <w:sz w:val="20"/>
                <w:szCs w:val="20"/>
              </w:rPr>
            </w:pPr>
          </w:p>
        </w:tc>
      </w:tr>
      <w:tr w:rsidR="00AD599A" w:rsidRPr="00453B38" w14:paraId="474C0D33" w14:textId="77777777" w:rsidTr="000A2A91">
        <w:tblPrEx>
          <w:tblCellMar>
            <w:left w:w="108" w:type="dxa"/>
            <w:right w:w="108" w:type="dxa"/>
          </w:tblCellMar>
        </w:tblPrEx>
        <w:tc>
          <w:tcPr>
            <w:tcW w:w="10800" w:type="dxa"/>
            <w:gridSpan w:val="2"/>
          </w:tcPr>
          <w:p w14:paraId="76196531" w14:textId="05422D8A" w:rsidR="00AD599A" w:rsidRPr="00453B38" w:rsidRDefault="00AD599A" w:rsidP="000A2A91">
            <w:pPr>
              <w:pStyle w:val="ListParagraph"/>
              <w:spacing w:line="240" w:lineRule="exact"/>
              <w:ind w:left="432" w:hanging="432"/>
              <w:rPr>
                <w:rFonts w:ascii="Times New Roman" w:hAnsi="Times New Roman" w:cs="Times New Roman"/>
                <w:sz w:val="20"/>
                <w:szCs w:val="20"/>
              </w:rPr>
            </w:pPr>
            <w:r w:rsidRPr="00800F17">
              <w:rPr>
                <w:rFonts w:ascii="Times New Roman" w:hAnsi="Times New Roman" w:cs="Times New Roman"/>
                <w:sz w:val="20"/>
                <w:szCs w:val="20"/>
              </w:rPr>
              <w:t>Attending name, signature, date, time</w:t>
            </w:r>
            <w:r w:rsidR="00F40902" w:rsidRPr="00800F17">
              <w:rPr>
                <w:rFonts w:ascii="Times New Roman" w:hAnsi="Times New Roman" w:cs="Times New Roman"/>
                <w:sz w:val="20"/>
                <w:szCs w:val="20"/>
              </w:rPr>
              <w:t>:</w:t>
            </w:r>
            <w:r w:rsidR="00177448" w:rsidRPr="00453B38">
              <w:rPr>
                <w:rFonts w:ascii="Times New Roman" w:hAnsi="Times New Roman" w:cs="Times New Roman"/>
                <w:sz w:val="20"/>
                <w:szCs w:val="20"/>
              </w:rPr>
              <w:t xml:space="preserve"> </w:t>
            </w:r>
            <w:sdt>
              <w:sdtPr>
                <w:rPr>
                  <w:rFonts w:ascii="Times New Roman" w:hAnsi="Times New Roman" w:cs="Times New Roman"/>
                  <w:sz w:val="20"/>
                  <w:szCs w:val="20"/>
                </w:rPr>
                <w:id w:val="1850595346"/>
                <w:placeholder>
                  <w:docPart w:val="DefaultPlaceholder_-1854013440"/>
                </w:placeholder>
                <w:showingPlcHdr/>
              </w:sdtPr>
              <w:sdtEndPr/>
              <w:sdtContent>
                <w:r w:rsidR="00177448" w:rsidRPr="00F40902">
                  <w:rPr>
                    <w:rStyle w:val="PlaceholderText"/>
                    <w:rFonts w:ascii="Times New Roman" w:hAnsi="Times New Roman" w:cs="Times New Roman"/>
                  </w:rPr>
                  <w:t>Click or tap here to enter text.</w:t>
                </w:r>
              </w:sdtContent>
            </w:sdt>
          </w:p>
        </w:tc>
      </w:tr>
    </w:tbl>
    <w:p w14:paraId="33B0C1B3" w14:textId="77777777" w:rsidR="001D764A" w:rsidRPr="00453B38" w:rsidRDefault="001D764A">
      <w:pPr>
        <w:rPr>
          <w:rFonts w:ascii="Times New Roman" w:hAnsi="Times New Roman" w:cs="Times New Roman"/>
          <w:sz w:val="20"/>
          <w:szCs w:val="20"/>
        </w:rPr>
      </w:pPr>
    </w:p>
    <w:sectPr w:rsidR="001D764A" w:rsidRPr="00453B3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89CC1" w14:textId="77777777" w:rsidR="00AD599A" w:rsidRDefault="00AD599A" w:rsidP="00AD599A">
      <w:pPr>
        <w:spacing w:after="0" w:line="240" w:lineRule="auto"/>
      </w:pPr>
      <w:r>
        <w:separator/>
      </w:r>
    </w:p>
  </w:endnote>
  <w:endnote w:type="continuationSeparator" w:id="0">
    <w:p w14:paraId="339F0ECE" w14:textId="77777777" w:rsidR="00AD599A" w:rsidRDefault="00AD599A" w:rsidP="00AD5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INPro-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CE489" w14:textId="432CE693" w:rsidR="00AD599A" w:rsidRPr="00AD599A" w:rsidRDefault="00AD599A" w:rsidP="00AD599A">
    <w:pPr>
      <w:pStyle w:val="Header"/>
      <w:jc w:val="both"/>
      <w:rPr>
        <w:rFonts w:ascii="Times New Roman" w:hAnsi="Times New Roman" w:cs="Times New Roman"/>
      </w:rPr>
    </w:pPr>
    <w:r w:rsidRPr="00AD599A">
      <w:rPr>
        <w:rFonts w:ascii="Times New Roman" w:hAnsi="Times New Roman" w:cs="Times New Roman"/>
      </w:rPr>
      <w:t>Brain Death/Death by Neurologic Criteria Checklist</w:t>
    </w:r>
    <w:r w:rsidRPr="00AD599A">
      <w:rPr>
        <w:rFonts w:ascii="Times New Roman" w:hAnsi="Times New Roman" w:cs="Times New Roman"/>
      </w:rPr>
      <w:ptab w:relativeTo="margin" w:alignment="center" w:leader="none"/>
    </w:r>
    <w:r w:rsidRPr="00AD599A">
      <w:rPr>
        <w:rFonts w:ascii="Times New Roman" w:hAnsi="Times New Roman" w:cs="Times New Roman"/>
      </w:rPr>
      <w:ptab w:relativeTo="margin" w:alignment="right" w:leader="none"/>
    </w:r>
    <w:r w:rsidRPr="00AD599A">
      <w:rPr>
        <w:rFonts w:ascii="DINPro-Light" w:hAnsi="DINPro-Light" w:cs="DINPro-Light"/>
        <w:color w:val="4C4642"/>
      </w:rPr>
      <w:t xml:space="preserve"> </w:t>
    </w:r>
    <w:r w:rsidRPr="00AD599A">
      <w:rPr>
        <w:rFonts w:ascii="Times New Roman" w:hAnsi="Times New Roman" w:cs="Times New Roman"/>
      </w:rPr>
      <w:t>©2023 American Academy of Neurology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7BB79" w14:textId="77777777" w:rsidR="00AD599A" w:rsidRDefault="00AD599A" w:rsidP="00AD599A">
      <w:pPr>
        <w:spacing w:after="0" w:line="240" w:lineRule="auto"/>
      </w:pPr>
      <w:r>
        <w:separator/>
      </w:r>
    </w:p>
  </w:footnote>
  <w:footnote w:type="continuationSeparator" w:id="0">
    <w:p w14:paraId="175CD055" w14:textId="77777777" w:rsidR="00AD599A" w:rsidRDefault="00AD599A" w:rsidP="00AD59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D14FD"/>
    <w:multiLevelType w:val="hybridMultilevel"/>
    <w:tmpl w:val="C9AA03AE"/>
    <w:lvl w:ilvl="0" w:tplc="88CA3102">
      <w:start w:val="1"/>
      <w:numFmt w:val="bullet"/>
      <w:lvlText w:val=""/>
      <w:lvlJc w:val="left"/>
      <w:pPr>
        <w:ind w:left="720" w:hanging="720"/>
      </w:pPr>
      <w:rPr>
        <w:rFonts w:ascii="Symbol" w:hAnsi="Symbol" w:hint="default"/>
        <w:sz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5195CC3"/>
    <w:multiLevelType w:val="hybridMultilevel"/>
    <w:tmpl w:val="797853A0"/>
    <w:lvl w:ilvl="0" w:tplc="0409000F">
      <w:start w:val="1"/>
      <w:numFmt w:val="decimal"/>
      <w:lvlText w:val="%1."/>
      <w:lvlJc w:val="left"/>
      <w:pPr>
        <w:ind w:left="360" w:hanging="360"/>
      </w:pPr>
      <w:rPr>
        <w:rFonts w:hint="default"/>
      </w:rPr>
    </w:lvl>
    <w:lvl w:ilvl="1" w:tplc="10090001">
      <w:start w:val="1"/>
      <w:numFmt w:val="bullet"/>
      <w:lvlText w:val=""/>
      <w:lvlJc w:val="left"/>
      <w:pPr>
        <w:ind w:left="1080" w:hanging="360"/>
      </w:pPr>
      <w:rPr>
        <w:rFonts w:ascii="Symbol" w:hAnsi="Symbol" w:hint="default"/>
      </w:r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27355B69"/>
    <w:multiLevelType w:val="hybridMultilevel"/>
    <w:tmpl w:val="0896BFA2"/>
    <w:lvl w:ilvl="0" w:tplc="88CA3102">
      <w:start w:val="1"/>
      <w:numFmt w:val="bullet"/>
      <w:lvlText w:val=""/>
      <w:lvlJc w:val="left"/>
      <w:pPr>
        <w:ind w:left="720" w:hanging="72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D85337"/>
    <w:multiLevelType w:val="hybridMultilevel"/>
    <w:tmpl w:val="CAFEF73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422001">
    <w:abstractNumId w:val="1"/>
  </w:num>
  <w:num w:numId="2" w16cid:durableId="1144353891">
    <w:abstractNumId w:val="3"/>
  </w:num>
  <w:num w:numId="3" w16cid:durableId="1231890041">
    <w:abstractNumId w:val="0"/>
  </w:num>
  <w:num w:numId="4" w16cid:durableId="9470057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99A"/>
    <w:rsid w:val="001621AE"/>
    <w:rsid w:val="00177448"/>
    <w:rsid w:val="00187586"/>
    <w:rsid w:val="001D764A"/>
    <w:rsid w:val="002F09FD"/>
    <w:rsid w:val="00453B38"/>
    <w:rsid w:val="00604FE4"/>
    <w:rsid w:val="00740328"/>
    <w:rsid w:val="007531D7"/>
    <w:rsid w:val="00800F17"/>
    <w:rsid w:val="00843F7E"/>
    <w:rsid w:val="00923B01"/>
    <w:rsid w:val="00AD599A"/>
    <w:rsid w:val="00AE5AA6"/>
    <w:rsid w:val="00CB35D4"/>
    <w:rsid w:val="00D0581F"/>
    <w:rsid w:val="00D24DCE"/>
    <w:rsid w:val="00D61099"/>
    <w:rsid w:val="00EA4417"/>
    <w:rsid w:val="00F40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278A2D5"/>
  <w15:chartTrackingRefBased/>
  <w15:docId w15:val="{FFDCAB91-9440-4DF8-B273-DFD0EA2FF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599A"/>
  </w:style>
  <w:style w:type="paragraph" w:styleId="Heading1">
    <w:name w:val="heading 1"/>
    <w:basedOn w:val="Normal"/>
    <w:next w:val="Normal"/>
    <w:link w:val="Heading1Char"/>
    <w:uiPriority w:val="9"/>
    <w:qFormat/>
    <w:rsid w:val="00AD59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59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59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59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59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59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59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59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59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9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59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59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59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59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59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59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59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599A"/>
    <w:rPr>
      <w:rFonts w:eastAsiaTheme="majorEastAsia" w:cstheme="majorBidi"/>
      <w:color w:val="272727" w:themeColor="text1" w:themeTint="D8"/>
    </w:rPr>
  </w:style>
  <w:style w:type="paragraph" w:styleId="Title">
    <w:name w:val="Title"/>
    <w:basedOn w:val="Normal"/>
    <w:next w:val="Normal"/>
    <w:link w:val="TitleChar"/>
    <w:uiPriority w:val="10"/>
    <w:qFormat/>
    <w:rsid w:val="00AD59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59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59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59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599A"/>
    <w:pPr>
      <w:spacing w:before="160"/>
      <w:jc w:val="center"/>
    </w:pPr>
    <w:rPr>
      <w:i/>
      <w:iCs/>
      <w:color w:val="404040" w:themeColor="text1" w:themeTint="BF"/>
    </w:rPr>
  </w:style>
  <w:style w:type="character" w:customStyle="1" w:styleId="QuoteChar">
    <w:name w:val="Quote Char"/>
    <w:basedOn w:val="DefaultParagraphFont"/>
    <w:link w:val="Quote"/>
    <w:uiPriority w:val="29"/>
    <w:rsid w:val="00AD599A"/>
    <w:rPr>
      <w:i/>
      <w:iCs/>
      <w:color w:val="404040" w:themeColor="text1" w:themeTint="BF"/>
    </w:rPr>
  </w:style>
  <w:style w:type="paragraph" w:styleId="ListParagraph">
    <w:name w:val="List Paragraph"/>
    <w:basedOn w:val="Normal"/>
    <w:link w:val="ListParagraphChar"/>
    <w:uiPriority w:val="34"/>
    <w:qFormat/>
    <w:rsid w:val="00AD599A"/>
    <w:pPr>
      <w:ind w:left="720"/>
      <w:contextualSpacing/>
    </w:pPr>
  </w:style>
  <w:style w:type="character" w:styleId="IntenseEmphasis">
    <w:name w:val="Intense Emphasis"/>
    <w:basedOn w:val="DefaultParagraphFont"/>
    <w:uiPriority w:val="21"/>
    <w:qFormat/>
    <w:rsid w:val="00AD599A"/>
    <w:rPr>
      <w:i/>
      <w:iCs/>
      <w:color w:val="0F4761" w:themeColor="accent1" w:themeShade="BF"/>
    </w:rPr>
  </w:style>
  <w:style w:type="paragraph" w:styleId="IntenseQuote">
    <w:name w:val="Intense Quote"/>
    <w:basedOn w:val="Normal"/>
    <w:next w:val="Normal"/>
    <w:link w:val="IntenseQuoteChar"/>
    <w:uiPriority w:val="30"/>
    <w:qFormat/>
    <w:rsid w:val="00AD59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599A"/>
    <w:rPr>
      <w:i/>
      <w:iCs/>
      <w:color w:val="0F4761" w:themeColor="accent1" w:themeShade="BF"/>
    </w:rPr>
  </w:style>
  <w:style w:type="character" w:styleId="IntenseReference">
    <w:name w:val="Intense Reference"/>
    <w:basedOn w:val="DefaultParagraphFont"/>
    <w:uiPriority w:val="32"/>
    <w:qFormat/>
    <w:rsid w:val="00AD599A"/>
    <w:rPr>
      <w:b/>
      <w:bCs/>
      <w:smallCaps/>
      <w:color w:val="0F4761" w:themeColor="accent1" w:themeShade="BF"/>
      <w:spacing w:val="5"/>
    </w:rPr>
  </w:style>
  <w:style w:type="table" w:styleId="TableGrid">
    <w:name w:val="Table Grid"/>
    <w:basedOn w:val="TableNormal"/>
    <w:uiPriority w:val="59"/>
    <w:rsid w:val="00AD599A"/>
    <w:pPr>
      <w:spacing w:after="0" w:line="240" w:lineRule="auto"/>
    </w:pPr>
    <w:rPr>
      <w:rFonts w:ascii="Calibri" w:eastAsia="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AD599A"/>
  </w:style>
  <w:style w:type="paragraph" w:styleId="Header">
    <w:name w:val="header"/>
    <w:basedOn w:val="Normal"/>
    <w:link w:val="HeaderChar"/>
    <w:uiPriority w:val="99"/>
    <w:unhideWhenUsed/>
    <w:rsid w:val="00AD59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99A"/>
  </w:style>
  <w:style w:type="paragraph" w:styleId="Footer">
    <w:name w:val="footer"/>
    <w:basedOn w:val="Normal"/>
    <w:link w:val="FooterChar"/>
    <w:uiPriority w:val="99"/>
    <w:unhideWhenUsed/>
    <w:rsid w:val="00AD59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99A"/>
  </w:style>
  <w:style w:type="character" w:styleId="PlaceholderText">
    <w:name w:val="Placeholder Text"/>
    <w:basedOn w:val="DefaultParagraphFont"/>
    <w:uiPriority w:val="99"/>
    <w:semiHidden/>
    <w:rsid w:val="00D0581F"/>
    <w:rPr>
      <w:color w:val="666666"/>
    </w:rPr>
  </w:style>
  <w:style w:type="character" w:customStyle="1" w:styleId="Style1">
    <w:name w:val="Style1"/>
    <w:basedOn w:val="DefaultParagraphFont"/>
    <w:uiPriority w:val="1"/>
    <w:rsid w:val="00D0581F"/>
    <w:rPr>
      <w:rFonts w:ascii="Times New Roman" w:hAnsi="Times New Roman"/>
      <w:sz w:val="20"/>
    </w:rPr>
  </w:style>
  <w:style w:type="character" w:customStyle="1" w:styleId="Style2">
    <w:name w:val="Style2"/>
    <w:basedOn w:val="DefaultParagraphFont"/>
    <w:uiPriority w:val="1"/>
    <w:rsid w:val="00D0581F"/>
    <w:rPr>
      <w:rFonts w:ascii="Times New Roman" w:hAnsi="Times New Roman"/>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58AE153-7983-49DE-9CB9-02CC6A6DC74B}"/>
      </w:docPartPr>
      <w:docPartBody>
        <w:p w:rsidR="009563E9" w:rsidRDefault="009563E9">
          <w:r w:rsidRPr="00887D5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INPro-Light">
    <w:altName w:val="Calibri"/>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3E9"/>
    <w:rsid w:val="00956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63E9"/>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427</TotalTime>
  <Pages>3</Pages>
  <Words>1487</Words>
  <Characters>8478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Silsbee</dc:creator>
  <cp:keywords/>
  <dc:description/>
  <cp:lastModifiedBy>Heather Silsbee</cp:lastModifiedBy>
  <cp:revision>14</cp:revision>
  <dcterms:created xsi:type="dcterms:W3CDTF">2023-11-03T13:12:00Z</dcterms:created>
  <dcterms:modified xsi:type="dcterms:W3CDTF">2023-12-07T16:29:00Z</dcterms:modified>
</cp:coreProperties>
</file>